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5127" w14:textId="77777777" w:rsidR="008A62A0" w:rsidRDefault="008F0B17" w:rsidP="008A62A0">
      <w:pPr>
        <w:pStyle w:val="Corps"/>
        <w:pBdr>
          <w:top w:val="single" w:sz="4" w:space="1" w:color="auto"/>
          <w:left w:val="single" w:sz="4" w:space="1" w:color="auto"/>
          <w:bottom w:val="single" w:sz="4" w:space="1" w:color="auto"/>
          <w:right w:val="single" w:sz="4" w:space="1" w:color="auto"/>
        </w:pBdr>
        <w:jc w:val="center"/>
        <w:rPr>
          <w:b/>
          <w:bCs/>
          <w:sz w:val="26"/>
          <w:szCs w:val="26"/>
        </w:rPr>
      </w:pPr>
      <w:r w:rsidRPr="008A62A0">
        <w:rPr>
          <w:b/>
          <w:bCs/>
          <w:sz w:val="26"/>
          <w:szCs w:val="26"/>
        </w:rPr>
        <w:t>SUIVI MEDICAL REGLEMENTAIRE</w:t>
      </w:r>
      <w:r w:rsidR="00F462B7" w:rsidRPr="008A62A0">
        <w:rPr>
          <w:b/>
          <w:bCs/>
          <w:sz w:val="26"/>
          <w:szCs w:val="26"/>
        </w:rPr>
        <w:t xml:space="preserve"> </w:t>
      </w:r>
    </w:p>
    <w:p w14:paraId="632A022C" w14:textId="704A00D1" w:rsidR="00581868" w:rsidRPr="008A62A0" w:rsidRDefault="00F462B7" w:rsidP="008A62A0">
      <w:pPr>
        <w:pStyle w:val="Corps"/>
        <w:pBdr>
          <w:top w:val="single" w:sz="4" w:space="1" w:color="auto"/>
          <w:left w:val="single" w:sz="4" w:space="1" w:color="auto"/>
          <w:bottom w:val="single" w:sz="4" w:space="1" w:color="auto"/>
          <w:right w:val="single" w:sz="4" w:space="1" w:color="auto"/>
        </w:pBdr>
        <w:jc w:val="center"/>
        <w:rPr>
          <w:b/>
          <w:bCs/>
          <w:sz w:val="26"/>
          <w:szCs w:val="26"/>
        </w:rPr>
      </w:pPr>
      <w:r w:rsidRPr="008A62A0">
        <w:rPr>
          <w:b/>
          <w:bCs/>
          <w:sz w:val="26"/>
          <w:szCs w:val="26"/>
        </w:rPr>
        <w:t xml:space="preserve">SAISON </w:t>
      </w:r>
      <w:r w:rsidR="002C7136" w:rsidRPr="008A62A0">
        <w:rPr>
          <w:b/>
          <w:bCs/>
          <w:sz w:val="26"/>
          <w:szCs w:val="26"/>
        </w:rPr>
        <w:t>2019-2020</w:t>
      </w:r>
    </w:p>
    <w:p w14:paraId="2B3AC271" w14:textId="77777777" w:rsidR="008A62A0" w:rsidRDefault="008A62A0" w:rsidP="00582864">
      <w:pPr>
        <w:pStyle w:val="Corps"/>
        <w:rPr>
          <w:b/>
          <w:bCs/>
          <w:sz w:val="26"/>
          <w:szCs w:val="26"/>
          <w:u w:val="single"/>
        </w:rPr>
      </w:pPr>
    </w:p>
    <w:p w14:paraId="2FBAAABE" w14:textId="20957007" w:rsidR="00581868" w:rsidRDefault="00581868">
      <w:pPr>
        <w:pStyle w:val="Corps"/>
      </w:pPr>
    </w:p>
    <w:p w14:paraId="1FF78D2B" w14:textId="77777777" w:rsidR="00582864" w:rsidRDefault="00582864">
      <w:pPr>
        <w:pStyle w:val="Corps"/>
      </w:pPr>
    </w:p>
    <w:p w14:paraId="42D99D66" w14:textId="77777777" w:rsidR="008A62A0" w:rsidRDefault="008A62A0">
      <w:pPr>
        <w:pStyle w:val="Corps"/>
        <w:jc w:val="both"/>
        <w:rPr>
          <w:sz w:val="20"/>
        </w:rPr>
      </w:pPr>
      <w:r>
        <w:rPr>
          <w:sz w:val="20"/>
        </w:rPr>
        <w:t>Cher(e) athlète ,</w:t>
      </w:r>
    </w:p>
    <w:p w14:paraId="6B7D933F" w14:textId="77777777" w:rsidR="008A62A0" w:rsidRDefault="008A62A0">
      <w:pPr>
        <w:pStyle w:val="Corps"/>
        <w:jc w:val="both"/>
        <w:rPr>
          <w:sz w:val="20"/>
        </w:rPr>
      </w:pPr>
    </w:p>
    <w:p w14:paraId="2735002F" w14:textId="395F9364" w:rsidR="00581868" w:rsidRPr="00B678CC" w:rsidRDefault="008A62A0">
      <w:pPr>
        <w:pStyle w:val="Corps"/>
        <w:jc w:val="both"/>
        <w:rPr>
          <w:sz w:val="20"/>
        </w:rPr>
      </w:pPr>
      <w:r>
        <w:rPr>
          <w:sz w:val="20"/>
        </w:rPr>
        <w:t xml:space="preserve">Vous êtes inscrit sur la liste ministérielle des sportifs de haut niveau en </w:t>
      </w:r>
      <w:r w:rsidR="00EA1929">
        <w:rPr>
          <w:sz w:val="20"/>
        </w:rPr>
        <w:t xml:space="preserve">catégories </w:t>
      </w:r>
      <w:r w:rsidR="006136EE">
        <w:rPr>
          <w:sz w:val="20"/>
        </w:rPr>
        <w:t xml:space="preserve">séniors, </w:t>
      </w:r>
      <w:r w:rsidR="00EA1929">
        <w:rPr>
          <w:sz w:val="20"/>
        </w:rPr>
        <w:t xml:space="preserve">élites </w:t>
      </w:r>
      <w:r>
        <w:rPr>
          <w:sz w:val="20"/>
        </w:rPr>
        <w:t>ou</w:t>
      </w:r>
      <w:r w:rsidR="007E5FAA">
        <w:rPr>
          <w:sz w:val="20"/>
        </w:rPr>
        <w:t xml:space="preserve"> </w:t>
      </w:r>
      <w:r w:rsidR="00EA1929">
        <w:rPr>
          <w:sz w:val="20"/>
        </w:rPr>
        <w:t>relèves</w:t>
      </w:r>
      <w:r>
        <w:rPr>
          <w:sz w:val="20"/>
        </w:rPr>
        <w:t xml:space="preserve">. Cela </w:t>
      </w:r>
      <w:r w:rsidR="008F0B17" w:rsidRPr="00B678CC">
        <w:rPr>
          <w:sz w:val="20"/>
        </w:rPr>
        <w:t xml:space="preserve">implique </w:t>
      </w:r>
      <w:r>
        <w:rPr>
          <w:sz w:val="20"/>
        </w:rPr>
        <w:t xml:space="preserve">l’obligation </w:t>
      </w:r>
      <w:r w:rsidR="008F0B17" w:rsidRPr="00B678CC">
        <w:rPr>
          <w:sz w:val="20"/>
        </w:rPr>
        <w:t>d’effectuer un suivi médical réglementaire défini par le ministère des sports et la commission médicale de la FFTDA (Arrêté du 13 juin 2016 sur les Articles L.231-2 à L.231-6)</w:t>
      </w:r>
      <w:r w:rsidR="00121EEE">
        <w:rPr>
          <w:sz w:val="20"/>
        </w:rPr>
        <w:t>.</w:t>
      </w:r>
    </w:p>
    <w:p w14:paraId="3754D7A7" w14:textId="77777777" w:rsidR="00581868" w:rsidRPr="00B678CC" w:rsidRDefault="00581868">
      <w:pPr>
        <w:pStyle w:val="Corps"/>
        <w:jc w:val="both"/>
        <w:rPr>
          <w:sz w:val="20"/>
        </w:rPr>
      </w:pPr>
    </w:p>
    <w:p w14:paraId="30DA759F" w14:textId="77777777" w:rsidR="008A62A0" w:rsidRDefault="008A62A0">
      <w:pPr>
        <w:pStyle w:val="Corps"/>
        <w:jc w:val="both"/>
        <w:rPr>
          <w:sz w:val="20"/>
        </w:rPr>
      </w:pPr>
      <w:r>
        <w:rPr>
          <w:sz w:val="20"/>
        </w:rPr>
        <w:t>Le dossier ci joint vous permettra de réaliser l</w:t>
      </w:r>
      <w:r w:rsidR="008F0B17" w:rsidRPr="00B678CC">
        <w:rPr>
          <w:sz w:val="20"/>
        </w:rPr>
        <w:t xml:space="preserve">es examens </w:t>
      </w:r>
      <w:r>
        <w:rPr>
          <w:sz w:val="20"/>
        </w:rPr>
        <w:t xml:space="preserve">médicaux </w:t>
      </w:r>
      <w:r w:rsidR="008F0B17" w:rsidRPr="00B678CC">
        <w:rPr>
          <w:sz w:val="20"/>
        </w:rPr>
        <w:t>obligatoires</w:t>
      </w:r>
      <w:r>
        <w:rPr>
          <w:sz w:val="20"/>
        </w:rPr>
        <w:t>.</w:t>
      </w:r>
    </w:p>
    <w:p w14:paraId="5559BAA8" w14:textId="77777777" w:rsidR="008A62A0" w:rsidRDefault="008A62A0">
      <w:pPr>
        <w:pStyle w:val="Corps"/>
        <w:jc w:val="both"/>
        <w:rPr>
          <w:sz w:val="20"/>
        </w:rPr>
      </w:pPr>
    </w:p>
    <w:p w14:paraId="044A028A" w14:textId="77777777" w:rsidR="008A62A0" w:rsidRDefault="008A62A0">
      <w:pPr>
        <w:pStyle w:val="Corps"/>
        <w:jc w:val="both"/>
        <w:rPr>
          <w:sz w:val="20"/>
        </w:rPr>
      </w:pPr>
      <w:r w:rsidRPr="00414A0E">
        <w:rPr>
          <w:b/>
          <w:bCs/>
          <w:szCs w:val="28"/>
          <w:u w:val="single"/>
        </w:rPr>
        <w:t>REALISATION DES EXAMENS</w:t>
      </w:r>
      <w:r w:rsidRPr="00414A0E">
        <w:rPr>
          <w:szCs w:val="28"/>
        </w:rPr>
        <w:t> </w:t>
      </w:r>
      <w:r>
        <w:rPr>
          <w:sz w:val="20"/>
        </w:rPr>
        <w:t xml:space="preserve">: </w:t>
      </w:r>
      <w:r w:rsidRPr="008A62A0">
        <w:rPr>
          <w:b/>
          <w:bCs/>
          <w:color w:val="FF0000"/>
          <w:sz w:val="20"/>
        </w:rPr>
        <w:t>AVANT LE 01 MARS 2020</w:t>
      </w:r>
    </w:p>
    <w:p w14:paraId="6B933215" w14:textId="77777777" w:rsidR="008A62A0" w:rsidRDefault="008A62A0">
      <w:pPr>
        <w:pStyle w:val="Corps"/>
        <w:jc w:val="both"/>
        <w:rPr>
          <w:sz w:val="20"/>
        </w:rPr>
      </w:pPr>
    </w:p>
    <w:p w14:paraId="4CE1ED92" w14:textId="325D6407" w:rsidR="00581868" w:rsidRPr="00B678CC" w:rsidRDefault="008A62A0">
      <w:pPr>
        <w:pStyle w:val="Corps"/>
        <w:jc w:val="both"/>
        <w:rPr>
          <w:sz w:val="20"/>
        </w:rPr>
      </w:pPr>
      <w:r w:rsidRPr="00414A0E">
        <w:rPr>
          <w:b/>
          <w:bCs/>
          <w:szCs w:val="28"/>
          <w:u w:val="single"/>
        </w:rPr>
        <w:t>PROCEDURE A SUIVRE</w:t>
      </w:r>
      <w:r w:rsidRPr="00414A0E">
        <w:rPr>
          <w:szCs w:val="28"/>
        </w:rPr>
        <w:t> </w:t>
      </w:r>
      <w:r>
        <w:rPr>
          <w:sz w:val="20"/>
        </w:rPr>
        <w:t>:</w:t>
      </w:r>
      <w:r w:rsidR="008F0B17" w:rsidRPr="00B678CC">
        <w:rPr>
          <w:sz w:val="20"/>
        </w:rPr>
        <w:t xml:space="preserve"> </w:t>
      </w:r>
    </w:p>
    <w:p w14:paraId="1263D3F5" w14:textId="77777777" w:rsidR="00581868" w:rsidRPr="00B678CC" w:rsidRDefault="00581868">
      <w:pPr>
        <w:pStyle w:val="Corps"/>
        <w:jc w:val="both"/>
        <w:rPr>
          <w:sz w:val="20"/>
        </w:rPr>
      </w:pPr>
    </w:p>
    <w:p w14:paraId="27DA8368" w14:textId="78A423F7" w:rsidR="00DC6B0E" w:rsidRDefault="008F0B17" w:rsidP="00414A0E">
      <w:pPr>
        <w:pStyle w:val="Corps"/>
        <w:ind w:firstLine="720"/>
        <w:jc w:val="both"/>
        <w:rPr>
          <w:sz w:val="20"/>
        </w:rPr>
      </w:pPr>
      <w:r w:rsidRPr="00B678CC">
        <w:rPr>
          <w:sz w:val="20"/>
        </w:rPr>
        <w:t xml:space="preserve">1/ </w:t>
      </w:r>
      <w:r w:rsidR="00DC6B0E">
        <w:rPr>
          <w:sz w:val="20"/>
        </w:rPr>
        <w:t>Remplir les questionnaires ci-joint :</w:t>
      </w:r>
    </w:p>
    <w:p w14:paraId="4C04A5E1" w14:textId="77777777" w:rsidR="00DC6B0E" w:rsidRDefault="00DC6B0E">
      <w:pPr>
        <w:pStyle w:val="Corps"/>
        <w:jc w:val="both"/>
        <w:rPr>
          <w:sz w:val="20"/>
        </w:rPr>
      </w:pPr>
    </w:p>
    <w:p w14:paraId="3E6107FC" w14:textId="54E27A5A" w:rsidR="00DC6B0E" w:rsidRDefault="00DC6B0E" w:rsidP="00DC6B0E">
      <w:pPr>
        <w:pStyle w:val="Corps"/>
        <w:jc w:val="both"/>
        <w:rPr>
          <w:sz w:val="20"/>
        </w:rPr>
      </w:pPr>
      <w:r>
        <w:rPr>
          <w:sz w:val="20"/>
        </w:rPr>
        <w:t>L</w:t>
      </w:r>
      <w:r w:rsidRPr="00B678CC">
        <w:rPr>
          <w:sz w:val="20"/>
        </w:rPr>
        <w:t xml:space="preserve">es questionnaires </w:t>
      </w:r>
      <w:r>
        <w:rPr>
          <w:sz w:val="20"/>
        </w:rPr>
        <w:t xml:space="preserve">diététique, </w:t>
      </w:r>
      <w:r w:rsidRPr="00B678CC">
        <w:rPr>
          <w:sz w:val="20"/>
        </w:rPr>
        <w:t>psychologique</w:t>
      </w:r>
      <w:r>
        <w:rPr>
          <w:sz w:val="20"/>
        </w:rPr>
        <w:t xml:space="preserve"> et surentrainement que vous trouverez en pièce jointe (Annexe 2-3-4) sont à</w:t>
      </w:r>
      <w:r w:rsidRPr="00220B3C">
        <w:rPr>
          <w:color w:val="FF0000"/>
          <w:sz w:val="20"/>
          <w:u w:val="single"/>
        </w:rPr>
        <w:t xml:space="preserve"> remplir </w:t>
      </w:r>
      <w:r>
        <w:rPr>
          <w:color w:val="FF0000"/>
          <w:sz w:val="20"/>
          <w:u w:val="single"/>
        </w:rPr>
        <w:t xml:space="preserve">par vos soins </w:t>
      </w:r>
      <w:r w:rsidRPr="00220B3C">
        <w:rPr>
          <w:color w:val="FF0000"/>
          <w:sz w:val="20"/>
          <w:u w:val="single"/>
        </w:rPr>
        <w:t>avant votre consultation</w:t>
      </w:r>
      <w:r w:rsidRPr="00B678CC">
        <w:rPr>
          <w:sz w:val="20"/>
        </w:rPr>
        <w:t xml:space="preserve"> chez le médecin du sport</w:t>
      </w:r>
      <w:r>
        <w:rPr>
          <w:sz w:val="20"/>
        </w:rPr>
        <w:t xml:space="preserve"> qui devra y apposer sa signature lors du rendez</w:t>
      </w:r>
      <w:r w:rsidR="00414A0E">
        <w:rPr>
          <w:sz w:val="20"/>
        </w:rPr>
        <w:t>-</w:t>
      </w:r>
      <w:r>
        <w:rPr>
          <w:sz w:val="20"/>
        </w:rPr>
        <w:t>vous</w:t>
      </w:r>
      <w:r w:rsidRPr="00B678CC">
        <w:rPr>
          <w:sz w:val="20"/>
        </w:rPr>
        <w:t xml:space="preserve">. Le questionnaire SCAT </w:t>
      </w:r>
      <w:r>
        <w:rPr>
          <w:sz w:val="20"/>
        </w:rPr>
        <w:t>5 (Annexe 5) est à remplir avec le médecin UNE FOIS PAR CARRIERE.</w:t>
      </w:r>
    </w:p>
    <w:p w14:paraId="0C13D272" w14:textId="77777777" w:rsidR="00DC6B0E" w:rsidRDefault="00DC6B0E">
      <w:pPr>
        <w:pStyle w:val="Corps"/>
        <w:jc w:val="both"/>
        <w:rPr>
          <w:sz w:val="20"/>
        </w:rPr>
      </w:pPr>
    </w:p>
    <w:p w14:paraId="159C7F81" w14:textId="4ECF464B" w:rsidR="008A62A0" w:rsidRDefault="00DC6B0E" w:rsidP="00414A0E">
      <w:pPr>
        <w:pStyle w:val="Corps"/>
        <w:ind w:left="360" w:firstLine="360"/>
        <w:jc w:val="both"/>
        <w:rPr>
          <w:sz w:val="20"/>
        </w:rPr>
      </w:pPr>
      <w:r>
        <w:rPr>
          <w:sz w:val="20"/>
        </w:rPr>
        <w:t>2/ Prendre rendez-vous auprès d’un médecin du sport pour réaliser :</w:t>
      </w:r>
    </w:p>
    <w:p w14:paraId="59F37706" w14:textId="77777777" w:rsidR="008A62A0" w:rsidRDefault="008A62A0" w:rsidP="008A62A0">
      <w:pPr>
        <w:pStyle w:val="Corps"/>
        <w:ind w:left="720"/>
        <w:jc w:val="both"/>
        <w:rPr>
          <w:sz w:val="20"/>
        </w:rPr>
      </w:pPr>
    </w:p>
    <w:p w14:paraId="1AC71049" w14:textId="00C88BE8" w:rsidR="00581868" w:rsidRPr="00B678CC" w:rsidRDefault="008F0B17" w:rsidP="008A62A0">
      <w:pPr>
        <w:pStyle w:val="Corps"/>
        <w:numPr>
          <w:ilvl w:val="0"/>
          <w:numId w:val="6"/>
        </w:numPr>
        <w:jc w:val="both"/>
        <w:rPr>
          <w:sz w:val="20"/>
        </w:rPr>
      </w:pPr>
      <w:r w:rsidRPr="00B678CC">
        <w:rPr>
          <w:sz w:val="20"/>
        </w:rPr>
        <w:t xml:space="preserve">Un examen médical </w:t>
      </w:r>
      <w:r w:rsidRPr="00220B3C">
        <w:rPr>
          <w:b/>
          <w:sz w:val="20"/>
        </w:rPr>
        <w:t>UNE FOIS PAR AN</w:t>
      </w:r>
      <w:r w:rsidRPr="00B678CC">
        <w:rPr>
          <w:sz w:val="20"/>
        </w:rPr>
        <w:t xml:space="preserve"> comprenant</w:t>
      </w:r>
      <w:r w:rsidR="00756CE2">
        <w:rPr>
          <w:sz w:val="20"/>
        </w:rPr>
        <w:t xml:space="preserve"> </w:t>
      </w:r>
      <w:r w:rsidRPr="00B678CC">
        <w:rPr>
          <w:sz w:val="20"/>
        </w:rPr>
        <w:t xml:space="preserve">: </w:t>
      </w:r>
    </w:p>
    <w:p w14:paraId="61C86F6C" w14:textId="15AA99E0" w:rsidR="00581868" w:rsidRPr="00B678CC" w:rsidRDefault="008F0B17" w:rsidP="00DC6B0E">
      <w:pPr>
        <w:pStyle w:val="Corps"/>
        <w:numPr>
          <w:ilvl w:val="0"/>
          <w:numId w:val="2"/>
        </w:numPr>
        <w:jc w:val="both"/>
        <w:rPr>
          <w:sz w:val="20"/>
        </w:rPr>
      </w:pPr>
      <w:r w:rsidRPr="00B678CC">
        <w:rPr>
          <w:sz w:val="20"/>
        </w:rPr>
        <w:t xml:space="preserve">Un examen clinique complet avec interrogatoire </w:t>
      </w:r>
      <w:r w:rsidR="00220B3C">
        <w:rPr>
          <w:sz w:val="20"/>
        </w:rPr>
        <w:t>et vérification des vaccins</w:t>
      </w:r>
    </w:p>
    <w:p w14:paraId="61677732" w14:textId="3F6EB490" w:rsidR="00581868" w:rsidRPr="00B678CC" w:rsidRDefault="00220B3C">
      <w:pPr>
        <w:pStyle w:val="Corps"/>
        <w:numPr>
          <w:ilvl w:val="0"/>
          <w:numId w:val="2"/>
        </w:numPr>
        <w:jc w:val="both"/>
        <w:rPr>
          <w:sz w:val="20"/>
        </w:rPr>
      </w:pPr>
      <w:r>
        <w:rPr>
          <w:sz w:val="20"/>
        </w:rPr>
        <w:t xml:space="preserve">Un </w:t>
      </w:r>
      <w:r w:rsidR="008F0B17" w:rsidRPr="00B678CC">
        <w:rPr>
          <w:sz w:val="20"/>
        </w:rPr>
        <w:t>entretien psychologique (pouvant être réaliser par le médecin) visant à dépister des difficultés psychopathologiques pouvant être liées à la pratique sportive intensive</w:t>
      </w:r>
    </w:p>
    <w:p w14:paraId="5954A7C2" w14:textId="09BD88A9" w:rsidR="00581868" w:rsidRPr="00B678CC" w:rsidRDefault="008F0B17">
      <w:pPr>
        <w:pStyle w:val="Corps"/>
        <w:numPr>
          <w:ilvl w:val="0"/>
          <w:numId w:val="2"/>
        </w:numPr>
        <w:jc w:val="both"/>
        <w:rPr>
          <w:sz w:val="20"/>
        </w:rPr>
      </w:pPr>
      <w:r w:rsidRPr="00B678CC">
        <w:rPr>
          <w:sz w:val="20"/>
        </w:rPr>
        <w:t>Un bilan diété</w:t>
      </w:r>
      <w:r w:rsidR="00A61924">
        <w:rPr>
          <w:sz w:val="20"/>
        </w:rPr>
        <w:t>tique et conseils nutritionnels</w:t>
      </w:r>
      <w:r w:rsidRPr="00B678CC">
        <w:rPr>
          <w:sz w:val="20"/>
        </w:rPr>
        <w:t xml:space="preserve"> </w:t>
      </w:r>
    </w:p>
    <w:p w14:paraId="1FB49B37" w14:textId="77777777" w:rsidR="00581868" w:rsidRDefault="008F0B17">
      <w:pPr>
        <w:pStyle w:val="Corps"/>
        <w:numPr>
          <w:ilvl w:val="0"/>
          <w:numId w:val="2"/>
        </w:numPr>
        <w:jc w:val="both"/>
        <w:rPr>
          <w:sz w:val="20"/>
        </w:rPr>
      </w:pPr>
      <w:r w:rsidRPr="00B678CC">
        <w:rPr>
          <w:sz w:val="20"/>
        </w:rPr>
        <w:t>La recherche indirecte d’un état de surentrainement via un questionnaire</w:t>
      </w:r>
    </w:p>
    <w:p w14:paraId="1D37F2AE" w14:textId="46712263" w:rsidR="00365837" w:rsidRPr="00B678CC" w:rsidRDefault="008F0B17" w:rsidP="00A61924">
      <w:pPr>
        <w:pStyle w:val="Corps"/>
        <w:numPr>
          <w:ilvl w:val="0"/>
          <w:numId w:val="2"/>
        </w:numPr>
        <w:jc w:val="both"/>
        <w:rPr>
          <w:sz w:val="20"/>
        </w:rPr>
      </w:pPr>
      <w:r w:rsidRPr="00121EEE">
        <w:rPr>
          <w:sz w:val="20"/>
        </w:rPr>
        <w:t>Le questionnaire SCAT</w:t>
      </w:r>
      <w:r w:rsidR="00D1628F">
        <w:rPr>
          <w:sz w:val="20"/>
        </w:rPr>
        <w:t xml:space="preserve"> 5</w:t>
      </w:r>
      <w:r w:rsidRPr="00121EEE">
        <w:rPr>
          <w:sz w:val="20"/>
        </w:rPr>
        <w:t xml:space="preserve"> doit être rempli</w:t>
      </w:r>
      <w:r w:rsidR="00220B3C" w:rsidRPr="00121EEE">
        <w:rPr>
          <w:sz w:val="20"/>
        </w:rPr>
        <w:t xml:space="preserve"> </w:t>
      </w:r>
      <w:r w:rsidR="00220B3C" w:rsidRPr="00121EEE">
        <w:rPr>
          <w:b/>
          <w:sz w:val="20"/>
        </w:rPr>
        <w:t>UNE FOIS PAR CARRIERE</w:t>
      </w:r>
      <w:r w:rsidRPr="00121EEE">
        <w:rPr>
          <w:sz w:val="20"/>
        </w:rPr>
        <w:t xml:space="preserve"> à l’entrée e</w:t>
      </w:r>
      <w:r w:rsidR="00220B3C" w:rsidRPr="00121EEE">
        <w:rPr>
          <w:sz w:val="20"/>
        </w:rPr>
        <w:t>n pôle ou sur les listes</w:t>
      </w:r>
      <w:r w:rsidR="000364D3">
        <w:rPr>
          <w:sz w:val="20"/>
        </w:rPr>
        <w:t xml:space="preserve"> </w:t>
      </w:r>
      <w:r w:rsidR="00365837">
        <w:rPr>
          <w:sz w:val="20"/>
        </w:rPr>
        <w:t>(si cet examen a é</w:t>
      </w:r>
      <w:r w:rsidR="002C7136">
        <w:rPr>
          <w:sz w:val="20"/>
        </w:rPr>
        <w:t>té réalisé l’année dernière 2018-2019</w:t>
      </w:r>
      <w:r w:rsidR="00365837">
        <w:rPr>
          <w:sz w:val="20"/>
        </w:rPr>
        <w:t xml:space="preserve">, vous n’avez donc pas besoin de le refaire cette année). </w:t>
      </w:r>
      <w:r w:rsidR="00365837" w:rsidRPr="00B678CC">
        <w:rPr>
          <w:sz w:val="20"/>
        </w:rPr>
        <w:t xml:space="preserve"> </w:t>
      </w:r>
    </w:p>
    <w:p w14:paraId="0665BBEE" w14:textId="77777777" w:rsidR="00365837" w:rsidRDefault="00365837" w:rsidP="00365837">
      <w:pPr>
        <w:pStyle w:val="Corps"/>
        <w:jc w:val="both"/>
      </w:pPr>
    </w:p>
    <w:p w14:paraId="6EB3495F" w14:textId="3DC468D8" w:rsidR="00581868" w:rsidRPr="00365837" w:rsidRDefault="00575C95" w:rsidP="00365837">
      <w:pPr>
        <w:pStyle w:val="Corps"/>
        <w:ind w:left="240"/>
        <w:jc w:val="both"/>
        <w:rPr>
          <w:sz w:val="20"/>
        </w:rPr>
      </w:pPr>
      <w:r w:rsidRPr="00365837">
        <w:rPr>
          <w:sz w:val="20"/>
        </w:rPr>
        <w:t xml:space="preserve">IMPORTANT : Ce questionnaire </w:t>
      </w:r>
      <w:r w:rsidR="00DC6B0E">
        <w:rPr>
          <w:sz w:val="20"/>
        </w:rPr>
        <w:t xml:space="preserve">SCAT 5 </w:t>
      </w:r>
      <w:r w:rsidRPr="00365837">
        <w:rPr>
          <w:sz w:val="20"/>
        </w:rPr>
        <w:t xml:space="preserve">est </w:t>
      </w:r>
      <w:r w:rsidR="00121EEE" w:rsidRPr="00365837">
        <w:rPr>
          <w:sz w:val="20"/>
        </w:rPr>
        <w:t xml:space="preserve">habituellement </w:t>
      </w:r>
      <w:r w:rsidRPr="00365837">
        <w:rPr>
          <w:sz w:val="20"/>
        </w:rPr>
        <w:t xml:space="preserve">utilisé dans le suivi des commotions cérébrales. Dans </w:t>
      </w:r>
      <w:r w:rsidR="00121EEE" w:rsidRPr="00365837">
        <w:rPr>
          <w:sz w:val="20"/>
        </w:rPr>
        <w:t>notre</w:t>
      </w:r>
      <w:r w:rsidRPr="00365837">
        <w:rPr>
          <w:sz w:val="20"/>
        </w:rPr>
        <w:t xml:space="preserve"> cas </w:t>
      </w:r>
      <w:r w:rsidR="00121EEE" w:rsidRPr="00365837">
        <w:rPr>
          <w:sz w:val="20"/>
        </w:rPr>
        <w:t xml:space="preserve">nous l’utilisons </w:t>
      </w:r>
      <w:r w:rsidRPr="00365837">
        <w:rPr>
          <w:sz w:val="20"/>
        </w:rPr>
        <w:t xml:space="preserve">en prévention. </w:t>
      </w:r>
      <w:r w:rsidR="00365837" w:rsidRPr="00365837">
        <w:rPr>
          <w:sz w:val="20"/>
        </w:rPr>
        <w:t xml:space="preserve">C’est </w:t>
      </w:r>
      <w:r w:rsidR="00D1628F">
        <w:rPr>
          <w:sz w:val="20"/>
        </w:rPr>
        <w:t>pourquoi le questionnaire SCAT 5</w:t>
      </w:r>
      <w:r w:rsidRPr="00365837">
        <w:rPr>
          <w:sz w:val="20"/>
        </w:rPr>
        <w:t xml:space="preserve"> doit être rempli </w:t>
      </w:r>
      <w:r w:rsidRPr="00365837">
        <w:rPr>
          <w:sz w:val="20"/>
          <w:u w:val="single"/>
        </w:rPr>
        <w:t>même si le sportif n’a jamais eu de commotion cérébrale</w:t>
      </w:r>
      <w:r w:rsidRPr="00365837">
        <w:rPr>
          <w:sz w:val="20"/>
        </w:rPr>
        <w:t xml:space="preserve">, </w:t>
      </w:r>
      <w:r w:rsidR="00365837" w:rsidRPr="00365837">
        <w:rPr>
          <w:sz w:val="20"/>
        </w:rPr>
        <w:t>afin de nous servir</w:t>
      </w:r>
      <w:r w:rsidRPr="00365837">
        <w:rPr>
          <w:sz w:val="20"/>
        </w:rPr>
        <w:t xml:space="preserve"> de référence dans le cas où une commotion surviendrait durant la carrière. </w:t>
      </w:r>
    </w:p>
    <w:p w14:paraId="55A5E038" w14:textId="77777777" w:rsidR="00CA7A07" w:rsidRPr="00B678CC" w:rsidRDefault="00CA7A07" w:rsidP="00CA7A07">
      <w:pPr>
        <w:pStyle w:val="Corps"/>
        <w:ind w:left="240"/>
        <w:jc w:val="both"/>
        <w:rPr>
          <w:sz w:val="20"/>
        </w:rPr>
      </w:pPr>
    </w:p>
    <w:p w14:paraId="6F12AAC9" w14:textId="46A0564F" w:rsidR="00581868" w:rsidRPr="00414A0E" w:rsidRDefault="008F0B17" w:rsidP="008A62A0">
      <w:pPr>
        <w:pStyle w:val="Corps"/>
        <w:numPr>
          <w:ilvl w:val="0"/>
          <w:numId w:val="6"/>
        </w:numPr>
        <w:jc w:val="both"/>
        <w:rPr>
          <w:sz w:val="20"/>
        </w:rPr>
      </w:pPr>
      <w:r w:rsidRPr="00B678CC">
        <w:rPr>
          <w:sz w:val="20"/>
        </w:rPr>
        <w:t>Un ECG de repos</w:t>
      </w:r>
      <w:r w:rsidR="00414A0E">
        <w:rPr>
          <w:sz w:val="20"/>
        </w:rPr>
        <w:t xml:space="preserve"> </w:t>
      </w:r>
      <w:r w:rsidR="00414A0E" w:rsidRPr="00414A0E">
        <w:rPr>
          <w:b/>
          <w:bCs/>
          <w:sz w:val="20"/>
        </w:rPr>
        <w:t>UNE FOIS PAR AN</w:t>
      </w:r>
    </w:p>
    <w:p w14:paraId="101BF00A" w14:textId="1AD47339" w:rsidR="00414A0E" w:rsidRDefault="00414A0E" w:rsidP="00414A0E">
      <w:pPr>
        <w:pStyle w:val="Corps"/>
        <w:jc w:val="both"/>
        <w:rPr>
          <w:b/>
          <w:bCs/>
          <w:sz w:val="20"/>
        </w:rPr>
      </w:pPr>
    </w:p>
    <w:p w14:paraId="6354FF09" w14:textId="4AB7F7A7" w:rsidR="00414A0E" w:rsidRPr="00414A0E" w:rsidRDefault="00414A0E" w:rsidP="00414A0E">
      <w:pPr>
        <w:pStyle w:val="Corps"/>
        <w:ind w:firstLine="720"/>
        <w:jc w:val="both"/>
        <w:rPr>
          <w:sz w:val="20"/>
        </w:rPr>
      </w:pPr>
      <w:r w:rsidRPr="00414A0E">
        <w:rPr>
          <w:sz w:val="20"/>
        </w:rPr>
        <w:t xml:space="preserve">3/ </w:t>
      </w:r>
      <w:r>
        <w:rPr>
          <w:sz w:val="20"/>
        </w:rPr>
        <w:t>P</w:t>
      </w:r>
      <w:r w:rsidRPr="00414A0E">
        <w:rPr>
          <w:sz w:val="20"/>
        </w:rPr>
        <w:t xml:space="preserve">résentez </w:t>
      </w:r>
      <w:r>
        <w:rPr>
          <w:sz w:val="20"/>
        </w:rPr>
        <w:t xml:space="preserve">à votre médecin du sport </w:t>
      </w:r>
      <w:r w:rsidRPr="00414A0E">
        <w:rPr>
          <w:sz w:val="20"/>
        </w:rPr>
        <w:t xml:space="preserve">la lettre </w:t>
      </w:r>
      <w:r w:rsidR="00CA4414">
        <w:rPr>
          <w:sz w:val="20"/>
        </w:rPr>
        <w:t>de recommandations médicales que vous trouverez en page suivante.</w:t>
      </w:r>
    </w:p>
    <w:p w14:paraId="1FBFA3F0" w14:textId="77777777" w:rsidR="00365837" w:rsidRDefault="00365837">
      <w:pPr>
        <w:pStyle w:val="Corps"/>
        <w:jc w:val="both"/>
      </w:pPr>
    </w:p>
    <w:p w14:paraId="439249A7" w14:textId="4DF7B7EC" w:rsidR="000364D3" w:rsidRDefault="00414A0E" w:rsidP="00414A0E">
      <w:pPr>
        <w:pStyle w:val="Corps"/>
        <w:ind w:firstLine="720"/>
        <w:jc w:val="both"/>
        <w:rPr>
          <w:sz w:val="20"/>
          <w:szCs w:val="20"/>
        </w:rPr>
      </w:pPr>
      <w:r>
        <w:rPr>
          <w:sz w:val="20"/>
          <w:szCs w:val="20"/>
        </w:rPr>
        <w:t>4</w:t>
      </w:r>
      <w:r w:rsidR="008A62A0" w:rsidRPr="009E18E8">
        <w:rPr>
          <w:sz w:val="20"/>
          <w:szCs w:val="20"/>
        </w:rPr>
        <w:t>/ Envoyer les documents comme précisé ci-dessous avant le 01 mars 2020.</w:t>
      </w:r>
    </w:p>
    <w:p w14:paraId="41AC8F42" w14:textId="773F89E1" w:rsidR="00414A0E" w:rsidRDefault="00414A0E" w:rsidP="009E18E8">
      <w:pPr>
        <w:pStyle w:val="Corps"/>
        <w:jc w:val="both"/>
      </w:pPr>
    </w:p>
    <w:p w14:paraId="5B9961F7" w14:textId="265029DB" w:rsidR="00414A0E" w:rsidRDefault="00414A0E" w:rsidP="009E18E8">
      <w:pPr>
        <w:pStyle w:val="Corps"/>
        <w:jc w:val="both"/>
      </w:pPr>
    </w:p>
    <w:p w14:paraId="6C628A53" w14:textId="77777777" w:rsidR="00414A0E" w:rsidRDefault="00414A0E" w:rsidP="009E18E8">
      <w:pPr>
        <w:pStyle w:val="Corps"/>
        <w:jc w:val="both"/>
      </w:pPr>
    </w:p>
    <w:p w14:paraId="130D77E5" w14:textId="070E582F" w:rsidR="009E18E8" w:rsidRPr="00414A0E" w:rsidRDefault="009E18E8" w:rsidP="00414A0E">
      <w:pPr>
        <w:pStyle w:val="Corps"/>
        <w:jc w:val="center"/>
        <w:rPr>
          <w:sz w:val="20"/>
          <w:u w:val="single"/>
        </w:rPr>
      </w:pPr>
      <w:r w:rsidRPr="00414A0E">
        <w:rPr>
          <w:sz w:val="20"/>
          <w:u w:val="single"/>
        </w:rPr>
        <w:t>L’inscription sur les listes dépend de la bonne réalisation de ces examens et du respect des délais imposés. Elle peut vous être refusée si les examens ne sont pas à jour.</w:t>
      </w:r>
    </w:p>
    <w:p w14:paraId="07C5B49E" w14:textId="4C59A5FE" w:rsidR="008A62A0" w:rsidRDefault="008A62A0">
      <w:pPr>
        <w:pStyle w:val="Corps"/>
        <w:jc w:val="both"/>
      </w:pPr>
    </w:p>
    <w:p w14:paraId="2641CD7A" w14:textId="457490BF" w:rsidR="00414A0E" w:rsidRDefault="00414A0E">
      <w:pPr>
        <w:pStyle w:val="Corps"/>
        <w:jc w:val="both"/>
      </w:pPr>
    </w:p>
    <w:p w14:paraId="3A4AB0F8" w14:textId="1503AF1B" w:rsidR="008A62A0" w:rsidRDefault="008A62A0">
      <w:pPr>
        <w:pStyle w:val="Corps"/>
        <w:jc w:val="both"/>
      </w:pPr>
      <w:r w:rsidRPr="009E18E8">
        <w:rPr>
          <w:b/>
          <w:bCs/>
          <w:u w:val="single"/>
        </w:rPr>
        <w:lastRenderedPageBreak/>
        <w:t>LISTE DES DOCUMENTS A TRANSMETTRE</w:t>
      </w:r>
      <w:r>
        <w:t> :</w:t>
      </w:r>
    </w:p>
    <w:p w14:paraId="496160E5" w14:textId="77777777" w:rsidR="00414A0E" w:rsidRDefault="00414A0E">
      <w:pPr>
        <w:pStyle w:val="Corps"/>
        <w:jc w:val="both"/>
      </w:pPr>
    </w:p>
    <w:p w14:paraId="283A0EA3" w14:textId="0C341F45" w:rsidR="008A62A0" w:rsidRDefault="009E18E8" w:rsidP="00414A0E">
      <w:pPr>
        <w:pStyle w:val="Corps"/>
        <w:ind w:firstLine="720"/>
        <w:jc w:val="both"/>
        <w:rPr>
          <w:sz w:val="20"/>
          <w:szCs w:val="20"/>
        </w:rPr>
      </w:pPr>
      <w:r w:rsidRPr="009E18E8">
        <w:rPr>
          <w:sz w:val="20"/>
          <w:szCs w:val="20"/>
        </w:rPr>
        <w:t xml:space="preserve">1/ </w:t>
      </w:r>
      <w:r>
        <w:rPr>
          <w:sz w:val="20"/>
          <w:szCs w:val="20"/>
        </w:rPr>
        <w:t>Dossier médical complet comprenant l’examen clinique, les questionnaires de psychologie, de diététique, de surentrainement, l’ECG et le SCAT 5</w:t>
      </w:r>
      <w:r w:rsidR="00414A0E">
        <w:rPr>
          <w:sz w:val="20"/>
          <w:szCs w:val="20"/>
        </w:rPr>
        <w:t xml:space="preserve"> (Annexe 1-2-3-4 et 5)</w:t>
      </w:r>
    </w:p>
    <w:p w14:paraId="71770E27" w14:textId="7F66DCE9" w:rsidR="009E18E8" w:rsidRDefault="009E18E8">
      <w:pPr>
        <w:pStyle w:val="Corps"/>
        <w:jc w:val="both"/>
        <w:rPr>
          <w:sz w:val="20"/>
          <w:szCs w:val="20"/>
        </w:rPr>
      </w:pPr>
    </w:p>
    <w:p w14:paraId="2835C278" w14:textId="3D54EC66" w:rsidR="009E18E8" w:rsidRPr="009E18E8" w:rsidRDefault="009E18E8" w:rsidP="00414A0E">
      <w:pPr>
        <w:pStyle w:val="Corps"/>
        <w:ind w:firstLine="720"/>
        <w:jc w:val="both"/>
        <w:rPr>
          <w:sz w:val="20"/>
          <w:szCs w:val="20"/>
        </w:rPr>
      </w:pPr>
      <w:r>
        <w:rPr>
          <w:sz w:val="20"/>
          <w:szCs w:val="20"/>
        </w:rPr>
        <w:t>2/ La facture pour le remboursement avec le nom de l’athlète et la mention de la personne à rembourser (médecin ou athlète)</w:t>
      </w:r>
    </w:p>
    <w:p w14:paraId="20C6FCAB" w14:textId="20321131" w:rsidR="00F462B7" w:rsidRDefault="000364D3">
      <w:pPr>
        <w:pStyle w:val="Corps"/>
        <w:jc w:val="both"/>
      </w:pPr>
      <w:r>
        <w:t xml:space="preserve"> </w:t>
      </w:r>
    </w:p>
    <w:p w14:paraId="60D0F4FF" w14:textId="46B94F72" w:rsidR="00581868" w:rsidRDefault="000364D3">
      <w:pPr>
        <w:pStyle w:val="Corps"/>
        <w:jc w:val="both"/>
        <w:rPr>
          <w:b/>
          <w:bCs/>
          <w:szCs w:val="24"/>
          <w:u w:val="single"/>
        </w:rPr>
      </w:pPr>
      <w:r>
        <w:rPr>
          <w:b/>
          <w:bCs/>
          <w:szCs w:val="24"/>
          <w:u w:val="single"/>
        </w:rPr>
        <w:t>TARIF</w:t>
      </w:r>
      <w:r w:rsidR="008F0B17" w:rsidRPr="00B678CC">
        <w:rPr>
          <w:b/>
          <w:bCs/>
          <w:szCs w:val="24"/>
          <w:u w:val="single"/>
        </w:rPr>
        <w:t xml:space="preserve"> ET REMBOURSEMENT DES EXAMENS</w:t>
      </w:r>
    </w:p>
    <w:p w14:paraId="4E299D28" w14:textId="2D7EF215" w:rsidR="009E18E8" w:rsidRDefault="009E18E8">
      <w:pPr>
        <w:pStyle w:val="Corps"/>
        <w:jc w:val="both"/>
        <w:rPr>
          <w:b/>
          <w:bCs/>
          <w:szCs w:val="24"/>
          <w:u w:val="single"/>
        </w:rPr>
      </w:pPr>
    </w:p>
    <w:p w14:paraId="36184F59" w14:textId="333F7F3C" w:rsidR="00CA4414" w:rsidRPr="00B678CC" w:rsidRDefault="009E18E8" w:rsidP="00CA4414">
      <w:pPr>
        <w:pStyle w:val="Corps"/>
        <w:ind w:firstLine="720"/>
        <w:jc w:val="both"/>
        <w:rPr>
          <w:sz w:val="20"/>
        </w:rPr>
      </w:pPr>
      <w:r w:rsidRPr="009E18E8">
        <w:rPr>
          <w:sz w:val="20"/>
          <w:szCs w:val="21"/>
        </w:rPr>
        <w:t xml:space="preserve">1/ Tarif : </w:t>
      </w:r>
      <w:r w:rsidR="00CA4414">
        <w:rPr>
          <w:sz w:val="20"/>
          <w:szCs w:val="21"/>
        </w:rPr>
        <w:t xml:space="preserve"> </w:t>
      </w:r>
      <w:r w:rsidR="00CA4414">
        <w:rPr>
          <w:sz w:val="20"/>
        </w:rPr>
        <w:t>Taux de remboursement de l</w:t>
      </w:r>
      <w:r w:rsidR="00CA4414" w:rsidRPr="00B678CC">
        <w:rPr>
          <w:sz w:val="20"/>
        </w:rPr>
        <w:t>a visite médicale (ECG compris)</w:t>
      </w:r>
      <w:r w:rsidR="00CA4414">
        <w:rPr>
          <w:sz w:val="20"/>
        </w:rPr>
        <w:t xml:space="preserve"> </w:t>
      </w:r>
      <w:r w:rsidR="00CA4414" w:rsidRPr="00B678CC">
        <w:rPr>
          <w:sz w:val="20"/>
        </w:rPr>
        <w:t xml:space="preserve">: </w:t>
      </w:r>
      <w:r w:rsidR="00CA4414" w:rsidRPr="00EA1929">
        <w:rPr>
          <w:b/>
          <w:sz w:val="20"/>
        </w:rPr>
        <w:t>60 euros</w:t>
      </w:r>
      <w:r w:rsidR="00CA4414">
        <w:rPr>
          <w:b/>
          <w:sz w:val="20"/>
        </w:rPr>
        <w:t>.</w:t>
      </w:r>
    </w:p>
    <w:p w14:paraId="69459622" w14:textId="77777777" w:rsidR="00581868" w:rsidRPr="00B678CC" w:rsidRDefault="00581868">
      <w:pPr>
        <w:pStyle w:val="Corps"/>
        <w:jc w:val="both"/>
        <w:rPr>
          <w:smallCaps/>
          <w:sz w:val="20"/>
          <w:u w:val="single"/>
        </w:rPr>
      </w:pPr>
    </w:p>
    <w:p w14:paraId="2D9D81CD" w14:textId="3EB6C324" w:rsidR="00581868" w:rsidRPr="00B678CC" w:rsidRDefault="008F0B17">
      <w:pPr>
        <w:pStyle w:val="Corps"/>
        <w:jc w:val="both"/>
        <w:rPr>
          <w:sz w:val="20"/>
        </w:rPr>
      </w:pPr>
      <w:r w:rsidRPr="00B678CC">
        <w:rPr>
          <w:sz w:val="20"/>
        </w:rPr>
        <w:t>La FFTDA prend en charge les examens médicaux pour les sportifs inscrit</w:t>
      </w:r>
      <w:r w:rsidR="00CA208E">
        <w:rPr>
          <w:sz w:val="20"/>
        </w:rPr>
        <w:t>s sur les listes.</w:t>
      </w:r>
    </w:p>
    <w:p w14:paraId="0E895B16" w14:textId="77777777" w:rsidR="00581868" w:rsidRPr="00B678CC" w:rsidRDefault="00581868">
      <w:pPr>
        <w:pStyle w:val="Corps"/>
        <w:jc w:val="both"/>
        <w:rPr>
          <w:sz w:val="20"/>
        </w:rPr>
      </w:pPr>
    </w:p>
    <w:p w14:paraId="1873B4A1" w14:textId="1AC5C194" w:rsidR="00581868" w:rsidRDefault="00581868">
      <w:pPr>
        <w:pStyle w:val="Corps"/>
        <w:jc w:val="both"/>
        <w:rPr>
          <w:sz w:val="20"/>
        </w:rPr>
      </w:pPr>
    </w:p>
    <w:p w14:paraId="2FA00F8D" w14:textId="5F8FE897" w:rsidR="009E18E8" w:rsidRPr="00B678CC" w:rsidRDefault="009E18E8" w:rsidP="00582864">
      <w:pPr>
        <w:pStyle w:val="Corps"/>
        <w:ind w:firstLine="720"/>
        <w:jc w:val="both"/>
        <w:rPr>
          <w:smallCaps/>
          <w:sz w:val="20"/>
          <w:u w:val="single"/>
        </w:rPr>
      </w:pPr>
      <w:r>
        <w:rPr>
          <w:sz w:val="20"/>
        </w:rPr>
        <w:t>2/ Remboursement : DEUX POSSIBILITES :</w:t>
      </w:r>
    </w:p>
    <w:p w14:paraId="5C3BB266" w14:textId="77777777" w:rsidR="00581868" w:rsidRPr="00B678CC" w:rsidRDefault="00581868">
      <w:pPr>
        <w:pStyle w:val="Corps"/>
        <w:jc w:val="both"/>
        <w:rPr>
          <w:sz w:val="20"/>
        </w:rPr>
      </w:pPr>
    </w:p>
    <w:p w14:paraId="746871A7" w14:textId="706DBF36" w:rsidR="00B70153" w:rsidRDefault="00B70153" w:rsidP="009E18E8">
      <w:pPr>
        <w:pStyle w:val="Corps"/>
        <w:numPr>
          <w:ilvl w:val="0"/>
          <w:numId w:val="6"/>
        </w:numPr>
        <w:jc w:val="both"/>
        <w:rPr>
          <w:sz w:val="20"/>
        </w:rPr>
      </w:pPr>
      <w:r w:rsidRPr="00B70153">
        <w:rPr>
          <w:sz w:val="20"/>
          <w:u w:val="single"/>
        </w:rPr>
        <w:t>Vous réglez le médecin </w:t>
      </w:r>
      <w:r>
        <w:rPr>
          <w:sz w:val="20"/>
        </w:rPr>
        <w:t xml:space="preserve">: </w:t>
      </w:r>
      <w:r w:rsidR="000364D3">
        <w:rPr>
          <w:sz w:val="20"/>
        </w:rPr>
        <w:t xml:space="preserve"> </w:t>
      </w:r>
    </w:p>
    <w:p w14:paraId="6DC8DE53" w14:textId="77777777" w:rsidR="00B70153" w:rsidRDefault="00B70153" w:rsidP="00B70153">
      <w:pPr>
        <w:pStyle w:val="Corps"/>
        <w:jc w:val="both"/>
        <w:rPr>
          <w:sz w:val="20"/>
        </w:rPr>
      </w:pPr>
    </w:p>
    <w:p w14:paraId="45DD8509" w14:textId="7A4CD551" w:rsidR="00B70153" w:rsidRDefault="00B70153" w:rsidP="00B70153">
      <w:pPr>
        <w:pStyle w:val="Corps"/>
        <w:numPr>
          <w:ilvl w:val="0"/>
          <w:numId w:val="2"/>
        </w:numPr>
        <w:jc w:val="both"/>
        <w:rPr>
          <w:sz w:val="20"/>
        </w:rPr>
      </w:pPr>
      <w:r>
        <w:rPr>
          <w:sz w:val="20"/>
        </w:rPr>
        <w:t xml:space="preserve">Vous envoyez votre dossier </w:t>
      </w:r>
      <w:r w:rsidR="003A1EFF">
        <w:rPr>
          <w:sz w:val="20"/>
        </w:rPr>
        <w:t>médical complet (Annexes 1-2-3-4-5</w:t>
      </w:r>
      <w:r>
        <w:rPr>
          <w:sz w:val="20"/>
        </w:rPr>
        <w:t>) à la FFTDA</w:t>
      </w:r>
    </w:p>
    <w:p w14:paraId="0104B1BD" w14:textId="5A2A6FA5" w:rsidR="00B70153" w:rsidRPr="00367A54" w:rsidRDefault="00B70153" w:rsidP="00B70153">
      <w:pPr>
        <w:pStyle w:val="Corps"/>
        <w:numPr>
          <w:ilvl w:val="0"/>
          <w:numId w:val="2"/>
        </w:numPr>
        <w:jc w:val="both"/>
        <w:rPr>
          <w:sz w:val="20"/>
        </w:rPr>
      </w:pPr>
      <w:r>
        <w:rPr>
          <w:sz w:val="20"/>
        </w:rPr>
        <w:t>Vous</w:t>
      </w:r>
      <w:r w:rsidR="000364D3">
        <w:rPr>
          <w:sz w:val="20"/>
        </w:rPr>
        <w:t xml:space="preserve"> demandez le remboursement à la FFTDA en joign</w:t>
      </w:r>
      <w:r>
        <w:rPr>
          <w:sz w:val="20"/>
        </w:rPr>
        <w:t xml:space="preserve">ant la feuille de </w:t>
      </w:r>
      <w:r w:rsidR="007E5FAA">
        <w:rPr>
          <w:sz w:val="20"/>
        </w:rPr>
        <w:t xml:space="preserve">remboursement </w:t>
      </w:r>
      <w:r w:rsidR="000364D3">
        <w:rPr>
          <w:sz w:val="20"/>
        </w:rPr>
        <w:t>ci-jointe</w:t>
      </w:r>
      <w:r>
        <w:rPr>
          <w:sz w:val="20"/>
        </w:rPr>
        <w:t xml:space="preserve"> prévue à cet effet</w:t>
      </w:r>
      <w:r w:rsidR="00367A54">
        <w:rPr>
          <w:sz w:val="20"/>
        </w:rPr>
        <w:t>.</w:t>
      </w:r>
    </w:p>
    <w:p w14:paraId="1A7152DD" w14:textId="77777777" w:rsidR="009E18E8" w:rsidRDefault="009E18E8" w:rsidP="009E18E8">
      <w:pPr>
        <w:pStyle w:val="Corps"/>
        <w:ind w:left="240"/>
        <w:jc w:val="both"/>
        <w:rPr>
          <w:sz w:val="20"/>
          <w:u w:val="single"/>
        </w:rPr>
      </w:pPr>
    </w:p>
    <w:p w14:paraId="2D57D8E3" w14:textId="414F4E08" w:rsidR="00B70153" w:rsidRDefault="00B70153" w:rsidP="009E18E8">
      <w:pPr>
        <w:pStyle w:val="Corps"/>
        <w:numPr>
          <w:ilvl w:val="0"/>
          <w:numId w:val="6"/>
        </w:numPr>
        <w:jc w:val="both"/>
        <w:rPr>
          <w:sz w:val="20"/>
        </w:rPr>
      </w:pPr>
      <w:r w:rsidRPr="00B70153">
        <w:rPr>
          <w:sz w:val="20"/>
          <w:u w:val="single"/>
        </w:rPr>
        <w:t>Vous ne réglez pas votre médecin </w:t>
      </w:r>
      <w:r>
        <w:rPr>
          <w:sz w:val="20"/>
        </w:rPr>
        <w:t xml:space="preserve">: </w:t>
      </w:r>
    </w:p>
    <w:p w14:paraId="7E0F083B" w14:textId="77777777" w:rsidR="00B70153" w:rsidRDefault="00B70153" w:rsidP="00B70153">
      <w:pPr>
        <w:pStyle w:val="Corps"/>
        <w:jc w:val="both"/>
        <w:rPr>
          <w:sz w:val="20"/>
        </w:rPr>
      </w:pPr>
    </w:p>
    <w:p w14:paraId="393B12D4" w14:textId="681B058F" w:rsidR="00B70153" w:rsidRDefault="00B70153" w:rsidP="00B70153">
      <w:pPr>
        <w:pStyle w:val="Corps"/>
        <w:numPr>
          <w:ilvl w:val="0"/>
          <w:numId w:val="2"/>
        </w:numPr>
        <w:jc w:val="both"/>
        <w:rPr>
          <w:sz w:val="20"/>
        </w:rPr>
      </w:pPr>
      <w:r>
        <w:rPr>
          <w:sz w:val="20"/>
        </w:rPr>
        <w:t xml:space="preserve">Vous envoyez seulement votre dossier </w:t>
      </w:r>
      <w:r w:rsidR="003A1EFF">
        <w:rPr>
          <w:sz w:val="20"/>
        </w:rPr>
        <w:t>médical complet (Annexes 1-2-3-4-5</w:t>
      </w:r>
      <w:r>
        <w:rPr>
          <w:sz w:val="20"/>
        </w:rPr>
        <w:t>) à la FFTDA</w:t>
      </w:r>
    </w:p>
    <w:p w14:paraId="13DB4739" w14:textId="58958293" w:rsidR="00B70153" w:rsidRDefault="00B70153" w:rsidP="00B70153">
      <w:pPr>
        <w:pStyle w:val="Corps"/>
        <w:numPr>
          <w:ilvl w:val="0"/>
          <w:numId w:val="2"/>
        </w:numPr>
        <w:jc w:val="both"/>
        <w:rPr>
          <w:sz w:val="20"/>
        </w:rPr>
      </w:pPr>
      <w:r>
        <w:rPr>
          <w:sz w:val="20"/>
        </w:rPr>
        <w:t>Le médecin enverra la feuille de rembourseme</w:t>
      </w:r>
      <w:r w:rsidR="00EA1929">
        <w:rPr>
          <w:sz w:val="20"/>
        </w:rPr>
        <w:t>nt à la FFTDA qui le paiera</w:t>
      </w:r>
      <w:r>
        <w:rPr>
          <w:sz w:val="20"/>
        </w:rPr>
        <w:t xml:space="preserve"> directement</w:t>
      </w:r>
    </w:p>
    <w:p w14:paraId="21F755D1" w14:textId="77777777" w:rsidR="00581868" w:rsidRPr="00B678CC" w:rsidRDefault="00581868">
      <w:pPr>
        <w:pStyle w:val="Corps"/>
        <w:jc w:val="both"/>
        <w:rPr>
          <w:sz w:val="20"/>
        </w:rPr>
      </w:pPr>
    </w:p>
    <w:p w14:paraId="4177C272" w14:textId="63481892" w:rsidR="00B70153" w:rsidRDefault="008F0B17">
      <w:pPr>
        <w:pStyle w:val="Corps"/>
        <w:jc w:val="both"/>
        <w:rPr>
          <w:sz w:val="20"/>
        </w:rPr>
      </w:pPr>
      <w:r w:rsidRPr="00B678CC">
        <w:rPr>
          <w:sz w:val="20"/>
        </w:rPr>
        <w:t>ATTENTION</w:t>
      </w:r>
      <w:r w:rsidR="003A1EFF">
        <w:rPr>
          <w:sz w:val="20"/>
        </w:rPr>
        <w:t xml:space="preserve"> </w:t>
      </w:r>
      <w:r w:rsidRPr="00B678CC">
        <w:rPr>
          <w:sz w:val="20"/>
        </w:rPr>
        <w:t xml:space="preserve">: dans ces deux cas le remboursement se fait seulement à la réception de la feuille de remboursement correctement remplie ET </w:t>
      </w:r>
      <w:r w:rsidR="00B70153">
        <w:rPr>
          <w:sz w:val="20"/>
        </w:rPr>
        <w:t>du dossier médical complet</w:t>
      </w:r>
      <w:r w:rsidRPr="00B678CC">
        <w:rPr>
          <w:sz w:val="20"/>
        </w:rPr>
        <w:t xml:space="preserve">. </w:t>
      </w:r>
      <w:r w:rsidR="00EA1929">
        <w:rPr>
          <w:sz w:val="20"/>
        </w:rPr>
        <w:t xml:space="preserve">N’oubliez pas </w:t>
      </w:r>
      <w:r w:rsidR="00B70153">
        <w:rPr>
          <w:sz w:val="20"/>
        </w:rPr>
        <w:t xml:space="preserve">de joindre un RIB </w:t>
      </w:r>
      <w:r w:rsidR="00DA0ED2">
        <w:rPr>
          <w:sz w:val="20"/>
        </w:rPr>
        <w:t xml:space="preserve">pour le remboursement par virement bancaire </w:t>
      </w:r>
      <w:r w:rsidR="00B70153">
        <w:rPr>
          <w:sz w:val="20"/>
        </w:rPr>
        <w:t>et/ou une adresse pour le remboursement par chèque.</w:t>
      </w:r>
    </w:p>
    <w:p w14:paraId="28A40A5E" w14:textId="2A6B7013" w:rsidR="00581868" w:rsidRPr="00B678CC" w:rsidRDefault="008F0B17">
      <w:pPr>
        <w:pStyle w:val="Corps"/>
        <w:jc w:val="both"/>
        <w:rPr>
          <w:b/>
          <w:bCs/>
          <w:sz w:val="20"/>
        </w:rPr>
      </w:pPr>
      <w:r w:rsidRPr="00B678CC">
        <w:rPr>
          <w:b/>
          <w:bCs/>
          <w:sz w:val="20"/>
        </w:rPr>
        <w:t>Le sportif ne doit pas présenter sa carte vitale lors des visites chez les différents praticiens.</w:t>
      </w:r>
    </w:p>
    <w:p w14:paraId="382E9104" w14:textId="44FB3BAA" w:rsidR="00581868" w:rsidRDefault="00581868">
      <w:pPr>
        <w:pStyle w:val="Corps"/>
        <w:jc w:val="both"/>
        <w:rPr>
          <w:sz w:val="20"/>
        </w:rPr>
      </w:pPr>
    </w:p>
    <w:p w14:paraId="09FF7309" w14:textId="6B143BBA" w:rsidR="00581868" w:rsidRDefault="009E18E8" w:rsidP="00582864">
      <w:pPr>
        <w:pStyle w:val="Corps"/>
        <w:ind w:firstLine="720"/>
        <w:jc w:val="both"/>
        <w:rPr>
          <w:sz w:val="20"/>
        </w:rPr>
      </w:pPr>
      <w:r>
        <w:rPr>
          <w:sz w:val="20"/>
        </w:rPr>
        <w:t>3/ Envoi des résultats et de la feuille de remboursement</w:t>
      </w:r>
    </w:p>
    <w:p w14:paraId="02444F9A" w14:textId="77777777" w:rsidR="009E18E8" w:rsidRPr="00B678CC" w:rsidRDefault="009E18E8">
      <w:pPr>
        <w:pStyle w:val="Corps"/>
        <w:jc w:val="both"/>
        <w:rPr>
          <w:sz w:val="20"/>
        </w:rPr>
      </w:pPr>
    </w:p>
    <w:p w14:paraId="7CC77BE9" w14:textId="182078CB" w:rsidR="00581868" w:rsidRDefault="00367A54" w:rsidP="009E18E8">
      <w:pPr>
        <w:pStyle w:val="Corps"/>
        <w:numPr>
          <w:ilvl w:val="0"/>
          <w:numId w:val="6"/>
        </w:numPr>
        <w:jc w:val="both"/>
        <w:rPr>
          <w:sz w:val="20"/>
        </w:rPr>
      </w:pPr>
      <w:r>
        <w:rPr>
          <w:sz w:val="20"/>
        </w:rPr>
        <w:t>Par</w:t>
      </w:r>
      <w:r w:rsidR="008F0B17" w:rsidRPr="00B678CC">
        <w:rPr>
          <w:sz w:val="20"/>
        </w:rPr>
        <w:t xml:space="preserve"> mail</w:t>
      </w:r>
      <w:r w:rsidR="00A61924">
        <w:rPr>
          <w:sz w:val="20"/>
        </w:rPr>
        <w:t xml:space="preserve"> </w:t>
      </w:r>
      <w:r w:rsidR="008F0B17" w:rsidRPr="00B678CC">
        <w:rPr>
          <w:sz w:val="20"/>
        </w:rPr>
        <w:t xml:space="preserve">: </w:t>
      </w:r>
      <w:r w:rsidR="008F0B17" w:rsidRPr="009E18E8">
        <w:rPr>
          <w:sz w:val="20"/>
        </w:rPr>
        <w:t xml:space="preserve">assistante.dtn@fftda.fr </w:t>
      </w:r>
    </w:p>
    <w:p w14:paraId="0BE99581" w14:textId="2600F338" w:rsidR="00581868" w:rsidRDefault="00581868">
      <w:pPr>
        <w:pStyle w:val="Corps"/>
        <w:jc w:val="both"/>
        <w:rPr>
          <w:sz w:val="20"/>
        </w:rPr>
      </w:pPr>
    </w:p>
    <w:p w14:paraId="0D7F7DB1" w14:textId="77777777" w:rsidR="00CA4414" w:rsidRPr="00B678CC" w:rsidRDefault="00CA4414">
      <w:pPr>
        <w:pStyle w:val="Corps"/>
        <w:jc w:val="both"/>
        <w:rPr>
          <w:sz w:val="20"/>
        </w:rPr>
      </w:pPr>
    </w:p>
    <w:p w14:paraId="30C96F77" w14:textId="77777777" w:rsidR="00581868" w:rsidRPr="00B678CC" w:rsidRDefault="008F0B17">
      <w:pPr>
        <w:pStyle w:val="Corps"/>
        <w:jc w:val="both"/>
        <w:rPr>
          <w:b/>
          <w:bCs/>
          <w:szCs w:val="24"/>
          <w:u w:val="single"/>
        </w:rPr>
      </w:pPr>
      <w:r w:rsidRPr="00B678CC">
        <w:rPr>
          <w:b/>
          <w:bCs/>
          <w:szCs w:val="24"/>
          <w:u w:val="single"/>
        </w:rPr>
        <w:t>POINTS IMPORTANTS</w:t>
      </w:r>
    </w:p>
    <w:p w14:paraId="3AC602F8" w14:textId="77777777" w:rsidR="00581868" w:rsidRPr="00B678CC" w:rsidRDefault="00581868">
      <w:pPr>
        <w:pStyle w:val="Corps"/>
        <w:jc w:val="both"/>
        <w:rPr>
          <w:sz w:val="21"/>
        </w:rPr>
      </w:pPr>
    </w:p>
    <w:p w14:paraId="596CBCA8" w14:textId="05196FFA" w:rsidR="00581868" w:rsidRPr="00B678CC" w:rsidRDefault="008F0B17">
      <w:pPr>
        <w:pStyle w:val="Corps"/>
        <w:numPr>
          <w:ilvl w:val="0"/>
          <w:numId w:val="2"/>
        </w:numPr>
        <w:jc w:val="both"/>
        <w:rPr>
          <w:sz w:val="20"/>
        </w:rPr>
      </w:pPr>
      <w:r w:rsidRPr="00B678CC">
        <w:rPr>
          <w:sz w:val="20"/>
        </w:rPr>
        <w:t xml:space="preserve">Les examens sont à réaliser avant le </w:t>
      </w:r>
      <w:r w:rsidR="007E5FAA">
        <w:rPr>
          <w:sz w:val="20"/>
        </w:rPr>
        <w:t xml:space="preserve">01 </w:t>
      </w:r>
      <w:r w:rsidR="00367A54">
        <w:rPr>
          <w:sz w:val="20"/>
        </w:rPr>
        <w:t>mars</w:t>
      </w:r>
      <w:r w:rsidR="007E5FAA">
        <w:rPr>
          <w:sz w:val="20"/>
        </w:rPr>
        <w:t xml:space="preserve"> </w:t>
      </w:r>
      <w:r w:rsidR="00EA1929">
        <w:rPr>
          <w:sz w:val="20"/>
        </w:rPr>
        <w:t>20</w:t>
      </w:r>
      <w:r w:rsidR="00367A54">
        <w:rPr>
          <w:sz w:val="20"/>
        </w:rPr>
        <w:t>20</w:t>
      </w:r>
      <w:r w:rsidRPr="00B678CC">
        <w:rPr>
          <w:sz w:val="20"/>
        </w:rPr>
        <w:t>.</w:t>
      </w:r>
    </w:p>
    <w:p w14:paraId="3B8E6DB2" w14:textId="7E1EB8D0" w:rsidR="00581868" w:rsidRPr="00B678CC" w:rsidRDefault="008F0B17">
      <w:pPr>
        <w:pStyle w:val="Corps"/>
        <w:numPr>
          <w:ilvl w:val="0"/>
          <w:numId w:val="2"/>
        </w:numPr>
        <w:jc w:val="both"/>
        <w:rPr>
          <w:sz w:val="20"/>
        </w:rPr>
      </w:pPr>
      <w:r w:rsidRPr="00B678CC">
        <w:rPr>
          <w:sz w:val="20"/>
        </w:rPr>
        <w:t xml:space="preserve">Dans le cas où le sportif reçoit un examen à faire « mais déjà réalisé dans </w:t>
      </w:r>
      <w:r w:rsidR="00220B3C" w:rsidRPr="00B678CC">
        <w:rPr>
          <w:sz w:val="20"/>
        </w:rPr>
        <w:t>l’année »</w:t>
      </w:r>
      <w:r w:rsidRPr="00B678CC">
        <w:rPr>
          <w:sz w:val="20"/>
        </w:rPr>
        <w:t>, prenez contact avec la responsa</w:t>
      </w:r>
      <w:r w:rsidR="00D1628F">
        <w:rPr>
          <w:sz w:val="20"/>
        </w:rPr>
        <w:t xml:space="preserve">ble du suivi médical Sarah </w:t>
      </w:r>
      <w:proofErr w:type="spellStart"/>
      <w:r w:rsidR="00D1628F">
        <w:rPr>
          <w:sz w:val="20"/>
        </w:rPr>
        <w:t>Hamaï</w:t>
      </w:r>
      <w:r w:rsidRPr="00B678CC">
        <w:rPr>
          <w:sz w:val="20"/>
        </w:rPr>
        <w:t>li</w:t>
      </w:r>
      <w:proofErr w:type="spellEnd"/>
      <w:r w:rsidRPr="00B678CC">
        <w:rPr>
          <w:sz w:val="20"/>
        </w:rPr>
        <w:t>.</w:t>
      </w:r>
    </w:p>
    <w:p w14:paraId="62131862" w14:textId="5A7FA866" w:rsidR="00581868" w:rsidRDefault="008F0B17">
      <w:pPr>
        <w:pStyle w:val="Corps"/>
        <w:numPr>
          <w:ilvl w:val="0"/>
          <w:numId w:val="2"/>
        </w:numPr>
        <w:jc w:val="both"/>
        <w:rPr>
          <w:sz w:val="20"/>
        </w:rPr>
      </w:pPr>
      <w:r w:rsidRPr="00B678CC">
        <w:rPr>
          <w:sz w:val="20"/>
        </w:rPr>
        <w:t>Un sportif faisant des examens en double</w:t>
      </w:r>
      <w:r w:rsidR="00CA4414">
        <w:rPr>
          <w:sz w:val="20"/>
        </w:rPr>
        <w:t xml:space="preserve"> ou non demandé par la fédération </w:t>
      </w:r>
      <w:r w:rsidRPr="00B678CC">
        <w:rPr>
          <w:sz w:val="20"/>
        </w:rPr>
        <w:t>ne sera pas remboursé.</w:t>
      </w:r>
    </w:p>
    <w:p w14:paraId="6E6C25E0" w14:textId="758C490D" w:rsidR="00CA4414" w:rsidRPr="00B678CC" w:rsidRDefault="00CA4414">
      <w:pPr>
        <w:pStyle w:val="Corps"/>
        <w:numPr>
          <w:ilvl w:val="0"/>
          <w:numId w:val="2"/>
        </w:numPr>
        <w:jc w:val="both"/>
        <w:rPr>
          <w:sz w:val="20"/>
        </w:rPr>
      </w:pPr>
      <w:r>
        <w:rPr>
          <w:sz w:val="20"/>
        </w:rPr>
        <w:t xml:space="preserve">Le sportif doit présenter la lettre de recommandation </w:t>
      </w:r>
      <w:proofErr w:type="spellStart"/>
      <w:r>
        <w:rPr>
          <w:sz w:val="20"/>
        </w:rPr>
        <w:t>médiclae</w:t>
      </w:r>
      <w:proofErr w:type="spellEnd"/>
      <w:r>
        <w:rPr>
          <w:sz w:val="20"/>
        </w:rPr>
        <w:t xml:space="preserve"> à son médecin du sport qui fera l’examen.</w:t>
      </w:r>
    </w:p>
    <w:p w14:paraId="372DDB4A" w14:textId="6D42BA7D" w:rsidR="00756CE2" w:rsidRPr="00B678CC" w:rsidRDefault="00756CE2">
      <w:pPr>
        <w:pStyle w:val="Corps"/>
        <w:numPr>
          <w:ilvl w:val="0"/>
          <w:numId w:val="2"/>
        </w:numPr>
        <w:jc w:val="both"/>
        <w:rPr>
          <w:sz w:val="20"/>
        </w:rPr>
      </w:pPr>
      <w:r>
        <w:rPr>
          <w:sz w:val="20"/>
        </w:rPr>
        <w:t>Le questionnaire SCAT</w:t>
      </w:r>
      <w:r w:rsidR="00D1628F">
        <w:rPr>
          <w:sz w:val="20"/>
        </w:rPr>
        <w:t xml:space="preserve"> 5</w:t>
      </w:r>
      <w:r w:rsidR="007E5FAA">
        <w:rPr>
          <w:sz w:val="20"/>
        </w:rPr>
        <w:t xml:space="preserve"> est à réaliser</w:t>
      </w:r>
      <w:r>
        <w:rPr>
          <w:sz w:val="20"/>
        </w:rPr>
        <w:t xml:space="preserve"> une fois par carrière seulement.</w:t>
      </w:r>
    </w:p>
    <w:p w14:paraId="0F383A8D" w14:textId="77777777" w:rsidR="00581868" w:rsidRPr="00B678CC" w:rsidRDefault="008F0B17">
      <w:pPr>
        <w:pStyle w:val="Corps"/>
        <w:numPr>
          <w:ilvl w:val="0"/>
          <w:numId w:val="2"/>
        </w:numPr>
        <w:jc w:val="both"/>
        <w:rPr>
          <w:sz w:val="20"/>
        </w:rPr>
      </w:pPr>
      <w:r w:rsidRPr="00B678CC">
        <w:rPr>
          <w:sz w:val="20"/>
        </w:rPr>
        <w:t xml:space="preserve">Le sportif doit se rendre à la visite médicale avec son </w:t>
      </w:r>
      <w:r w:rsidRPr="00B678CC">
        <w:rPr>
          <w:b/>
          <w:bCs/>
          <w:sz w:val="20"/>
        </w:rPr>
        <w:t>carnet de vaccination</w:t>
      </w:r>
      <w:r w:rsidRPr="00B678CC">
        <w:rPr>
          <w:sz w:val="20"/>
        </w:rPr>
        <w:t>.</w:t>
      </w:r>
    </w:p>
    <w:p w14:paraId="7B2ADDDB" w14:textId="77777777" w:rsidR="00581868" w:rsidRPr="00B678CC" w:rsidRDefault="008F0B17">
      <w:pPr>
        <w:pStyle w:val="Corps"/>
        <w:numPr>
          <w:ilvl w:val="0"/>
          <w:numId w:val="2"/>
        </w:numPr>
        <w:jc w:val="both"/>
        <w:rPr>
          <w:sz w:val="20"/>
        </w:rPr>
      </w:pPr>
      <w:r w:rsidRPr="00B678CC">
        <w:rPr>
          <w:sz w:val="20"/>
        </w:rPr>
        <w:t xml:space="preserve">Le sportif doit </w:t>
      </w:r>
      <w:r w:rsidRPr="00B678CC">
        <w:rPr>
          <w:b/>
          <w:bCs/>
          <w:sz w:val="20"/>
        </w:rPr>
        <w:t>TOUJOURS</w:t>
      </w:r>
      <w:r w:rsidRPr="00B678CC">
        <w:rPr>
          <w:sz w:val="20"/>
        </w:rPr>
        <w:t xml:space="preserve"> garder une copie des examens réalisés. </w:t>
      </w:r>
    </w:p>
    <w:p w14:paraId="368E01F6" w14:textId="77777777" w:rsidR="00581868" w:rsidRPr="00B678CC" w:rsidRDefault="008F0B17">
      <w:pPr>
        <w:pStyle w:val="Corps"/>
        <w:numPr>
          <w:ilvl w:val="0"/>
          <w:numId w:val="2"/>
        </w:numPr>
        <w:jc w:val="both"/>
        <w:rPr>
          <w:sz w:val="20"/>
        </w:rPr>
      </w:pPr>
      <w:r w:rsidRPr="00B678CC">
        <w:rPr>
          <w:sz w:val="20"/>
        </w:rPr>
        <w:t xml:space="preserve">La non réalisation des examens obligatoires peut entrainer des sanctions de la part de la fédération. </w:t>
      </w:r>
    </w:p>
    <w:p w14:paraId="00EE0753" w14:textId="77777777" w:rsidR="00581868" w:rsidRPr="00B678CC" w:rsidRDefault="008F0B17">
      <w:pPr>
        <w:pStyle w:val="Corps"/>
        <w:numPr>
          <w:ilvl w:val="0"/>
          <w:numId w:val="2"/>
        </w:numPr>
        <w:jc w:val="both"/>
        <w:rPr>
          <w:sz w:val="20"/>
        </w:rPr>
      </w:pPr>
      <w:r w:rsidRPr="00B678CC">
        <w:rPr>
          <w:sz w:val="20"/>
        </w:rPr>
        <w:t xml:space="preserve">Le sportif </w:t>
      </w:r>
      <w:r w:rsidRPr="00B678CC">
        <w:rPr>
          <w:b/>
          <w:bCs/>
          <w:sz w:val="20"/>
        </w:rPr>
        <w:t>NE DOIT PAS PRESENTER SA CARTE VITALE</w:t>
      </w:r>
      <w:r w:rsidRPr="00B678CC">
        <w:rPr>
          <w:sz w:val="20"/>
        </w:rPr>
        <w:t>. Ce sont des examens obligatoires mais non remboursés par la sécurité sociale. C’est la FFTDA qui prend en charge les frais.</w:t>
      </w:r>
    </w:p>
    <w:p w14:paraId="5F1D1D52" w14:textId="058D1466" w:rsidR="00581868" w:rsidRPr="00B203D1" w:rsidRDefault="008F0B17" w:rsidP="00B203D1">
      <w:pPr>
        <w:pStyle w:val="Corps"/>
        <w:jc w:val="center"/>
        <w:rPr>
          <w:sz w:val="21"/>
        </w:rPr>
      </w:pPr>
      <w:r w:rsidRPr="00B678CC">
        <w:rPr>
          <w:rFonts w:ascii="Arial Unicode MS" w:hAnsi="Arial Unicode MS"/>
          <w:sz w:val="21"/>
        </w:rPr>
        <w:br w:type="page"/>
      </w:r>
      <w:r>
        <w:rPr>
          <w:b/>
          <w:bCs/>
          <w:sz w:val="26"/>
          <w:szCs w:val="26"/>
          <w:u w:val="single"/>
        </w:rPr>
        <w:lastRenderedPageBreak/>
        <w:t>FEUILLE DE REMBOURSEMENTS</w:t>
      </w:r>
      <w:r w:rsidR="00756CE2">
        <w:rPr>
          <w:b/>
          <w:bCs/>
          <w:sz w:val="26"/>
          <w:szCs w:val="26"/>
          <w:u w:val="single"/>
        </w:rPr>
        <w:t xml:space="preserve"> </w:t>
      </w:r>
      <w:r w:rsidR="00367A54">
        <w:rPr>
          <w:b/>
          <w:bCs/>
          <w:sz w:val="26"/>
          <w:szCs w:val="26"/>
          <w:u w:val="single"/>
        </w:rPr>
        <w:t>2019-2020</w:t>
      </w:r>
    </w:p>
    <w:p w14:paraId="7AFAAECC" w14:textId="421EF18E" w:rsidR="00581868" w:rsidRDefault="008F0B17">
      <w:pPr>
        <w:pStyle w:val="Corps"/>
        <w:jc w:val="center"/>
        <w:rPr>
          <w:sz w:val="26"/>
          <w:szCs w:val="26"/>
        </w:rPr>
      </w:pPr>
      <w:r>
        <w:rPr>
          <w:sz w:val="26"/>
          <w:szCs w:val="26"/>
        </w:rPr>
        <w:t>Su</w:t>
      </w:r>
      <w:r w:rsidR="001E6016">
        <w:rPr>
          <w:sz w:val="26"/>
          <w:szCs w:val="26"/>
        </w:rPr>
        <w:t>ivi</w:t>
      </w:r>
      <w:r>
        <w:rPr>
          <w:sz w:val="26"/>
          <w:szCs w:val="26"/>
        </w:rPr>
        <w:t xml:space="preserve"> médical réglementaire</w:t>
      </w:r>
      <w:r w:rsidR="00756CE2">
        <w:rPr>
          <w:sz w:val="26"/>
          <w:szCs w:val="26"/>
        </w:rPr>
        <w:t xml:space="preserve"> SHN taekwondo</w:t>
      </w:r>
    </w:p>
    <w:p w14:paraId="484B5892" w14:textId="77777777" w:rsidR="00581868" w:rsidRDefault="00581868" w:rsidP="00B203D1">
      <w:pPr>
        <w:pStyle w:val="Corps"/>
        <w:rPr>
          <w:b/>
          <w:bCs/>
          <w:sz w:val="26"/>
          <w:szCs w:val="26"/>
          <w:u w:val="single"/>
        </w:rPr>
      </w:pPr>
    </w:p>
    <w:p w14:paraId="0D91B49B" w14:textId="4F800C26" w:rsidR="00581868" w:rsidRDefault="00EA1929">
      <w:pPr>
        <w:pStyle w:val="Corps"/>
      </w:pPr>
      <w:r>
        <w:t xml:space="preserve">NOM et </w:t>
      </w:r>
      <w:r w:rsidR="008F0B17">
        <w:t>PRENOM du sportif</w:t>
      </w:r>
      <w:r w:rsidR="00756CE2">
        <w:t> </w:t>
      </w:r>
      <w:r w:rsidR="00D53E96">
        <w:t>*</w:t>
      </w:r>
      <w:r w:rsidR="00756CE2">
        <w:t>:</w:t>
      </w:r>
    </w:p>
    <w:p w14:paraId="29CA5070" w14:textId="7E5EECE3" w:rsidR="00581868" w:rsidRDefault="008F0B17">
      <w:pPr>
        <w:pStyle w:val="Corps"/>
      </w:pPr>
      <w:r>
        <w:t>Adresse</w:t>
      </w:r>
      <w:r w:rsidR="00756CE2">
        <w:t xml:space="preserve"> </w:t>
      </w:r>
      <w:r w:rsidR="00D53E96">
        <w:t>*</w:t>
      </w:r>
      <w:r>
        <w:t>:</w:t>
      </w:r>
    </w:p>
    <w:p w14:paraId="517CA005" w14:textId="53B932C5" w:rsidR="00581868" w:rsidRDefault="008F0B17">
      <w:pPr>
        <w:pStyle w:val="Corps"/>
      </w:pPr>
      <w:r>
        <w:t>Téléphone</w:t>
      </w:r>
      <w:r w:rsidR="00D53E96">
        <w:t>*</w:t>
      </w:r>
      <w:r w:rsidR="00756CE2">
        <w:t xml:space="preserve"> </w:t>
      </w:r>
      <w:r>
        <w:t>:</w:t>
      </w:r>
    </w:p>
    <w:p w14:paraId="3513B6A9" w14:textId="02DD9805" w:rsidR="00581868" w:rsidRDefault="008F0B17">
      <w:pPr>
        <w:pStyle w:val="Corps"/>
      </w:pPr>
      <w:r>
        <w:t>Club</w:t>
      </w:r>
      <w:r w:rsidR="00D53E96">
        <w:t>*</w:t>
      </w:r>
      <w:r w:rsidR="00756CE2">
        <w:t xml:space="preserve"> </w:t>
      </w:r>
      <w:r>
        <w:t>:</w:t>
      </w:r>
    </w:p>
    <w:p w14:paraId="505338E0" w14:textId="1AB2AD90" w:rsidR="00581868" w:rsidRDefault="00756CE2">
      <w:pPr>
        <w:pStyle w:val="Corps"/>
      </w:pPr>
      <w:r>
        <w:t>Date</w:t>
      </w:r>
      <w:r w:rsidR="00D53E96">
        <w:t xml:space="preserve"> *</w:t>
      </w:r>
      <w:r>
        <w:t xml:space="preserve"> : </w:t>
      </w:r>
    </w:p>
    <w:p w14:paraId="23B9CE28" w14:textId="77777777" w:rsidR="00581868" w:rsidRDefault="00581868">
      <w:pPr>
        <w:pStyle w:val="Corps"/>
      </w:pPr>
    </w:p>
    <w:p w14:paraId="0A1DB33D" w14:textId="5EBBA162" w:rsidR="00D53E96" w:rsidRDefault="00D53E96" w:rsidP="00D53E96">
      <w:pPr>
        <w:pStyle w:val="Corps"/>
        <w:ind w:left="360"/>
      </w:pPr>
      <w:r>
        <w:t xml:space="preserve">(* mentions obligatoires) </w:t>
      </w:r>
    </w:p>
    <w:p w14:paraId="5F2B0371" w14:textId="77777777" w:rsidR="00D53E96" w:rsidRDefault="00D53E96" w:rsidP="00D53E96">
      <w:pPr>
        <w:pStyle w:val="Corps"/>
        <w:ind w:left="360"/>
      </w:pPr>
    </w:p>
    <w:p w14:paraId="2A2693C6" w14:textId="77777777" w:rsidR="00581868" w:rsidRDefault="008F0B17">
      <w:pPr>
        <w:pStyle w:val="Corps"/>
      </w:pPr>
      <w:r>
        <w:t>ATTENTION CET ACTE MEDICAL N’EST PAS PRIS EN CHARGE PAR LA SECURITE SOCIALE.</w:t>
      </w:r>
    </w:p>
    <w:p w14:paraId="24FFD219" w14:textId="77777777" w:rsidR="00581868" w:rsidRDefault="008F0B17">
      <w:pPr>
        <w:pStyle w:val="Corps"/>
      </w:pPr>
      <w:r>
        <w:t>LA CARTE VITALE NE DOIT PAS ETRE PASSEE.</w:t>
      </w:r>
    </w:p>
    <w:p w14:paraId="052BC148" w14:textId="77777777" w:rsidR="00581868" w:rsidRDefault="00581868">
      <w:pPr>
        <w:pStyle w:val="Corps"/>
      </w:pPr>
    </w:p>
    <w:p w14:paraId="7AA2A378" w14:textId="77777777" w:rsidR="00581868" w:rsidRDefault="00581868">
      <w:pPr>
        <w:pStyle w:val="Corps"/>
      </w:pPr>
    </w:p>
    <w:tbl>
      <w:tblPr>
        <w:tblStyle w:val="TableNormal"/>
        <w:tblW w:w="960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12"/>
        <w:gridCol w:w="6240"/>
        <w:gridCol w:w="1649"/>
      </w:tblGrid>
      <w:tr w:rsidR="00581868" w14:paraId="0EAF0080" w14:textId="77777777" w:rsidTr="003E688F">
        <w:trPr>
          <w:trHeight w:val="279"/>
        </w:trPr>
        <w:tc>
          <w:tcPr>
            <w:tcW w:w="1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663B43" w14:textId="77777777" w:rsidR="00581868" w:rsidRDefault="008F0B17">
            <w:pPr>
              <w:pStyle w:val="Styledetableau2"/>
            </w:pPr>
            <w:r>
              <w:rPr>
                <w:rFonts w:eastAsia="Arial Unicode MS" w:cs="Arial Unicode MS"/>
              </w:rPr>
              <w:t>Date de l’examen</w:t>
            </w:r>
          </w:p>
        </w:tc>
        <w:tc>
          <w:tcPr>
            <w:tcW w:w="6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C5F2C" w14:textId="77777777" w:rsidR="00581868" w:rsidRDefault="008F0B17">
            <w:pPr>
              <w:pStyle w:val="Styledetableau2"/>
            </w:pPr>
            <w:r>
              <w:rPr>
                <w:rFonts w:eastAsia="Arial Unicode MS" w:cs="Arial Unicode MS"/>
              </w:rPr>
              <w:t>Examen</w:t>
            </w:r>
          </w:p>
        </w:tc>
        <w:tc>
          <w:tcPr>
            <w:tcW w:w="16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DBC8B1" w14:textId="77777777" w:rsidR="00581868" w:rsidRDefault="008F0B17">
            <w:pPr>
              <w:pStyle w:val="Styledetableau2"/>
            </w:pPr>
            <w:r>
              <w:rPr>
                <w:rFonts w:eastAsia="Arial Unicode MS" w:cs="Arial Unicode MS"/>
              </w:rPr>
              <w:t>Prix en euros</w:t>
            </w:r>
          </w:p>
        </w:tc>
      </w:tr>
      <w:tr w:rsidR="00581868" w:rsidRPr="008A62A0" w14:paraId="650BB2A0" w14:textId="77777777" w:rsidTr="003E688F">
        <w:trPr>
          <w:trHeight w:val="1685"/>
        </w:trPr>
        <w:tc>
          <w:tcPr>
            <w:tcW w:w="17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B2EBF0" w14:textId="77777777" w:rsidR="00581868" w:rsidRDefault="00581868"/>
        </w:tc>
        <w:tc>
          <w:tcPr>
            <w:tcW w:w="62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12544A" w14:textId="77777777" w:rsidR="00581868" w:rsidRDefault="008F0B17">
            <w:pPr>
              <w:pStyle w:val="Styledetableau2"/>
            </w:pPr>
            <w:r>
              <w:rPr>
                <w:rFonts w:eastAsia="Arial Unicode MS" w:cs="Arial Unicode MS"/>
              </w:rPr>
              <w:t>U</w:t>
            </w:r>
            <w:r>
              <w:rPr>
                <w:rFonts w:eastAsia="Arial Unicode MS" w:cs="Arial Unicode MS"/>
                <w:lang w:val="nl-NL"/>
              </w:rPr>
              <w:t>n examen m</w:t>
            </w:r>
            <w:proofErr w:type="spellStart"/>
            <w:r>
              <w:rPr>
                <w:rFonts w:eastAsia="Arial Unicode MS" w:cs="Arial Unicode MS"/>
              </w:rPr>
              <w:t>é</w:t>
            </w:r>
            <w:r w:rsidRPr="008A62A0">
              <w:rPr>
                <w:rFonts w:eastAsia="Arial Unicode MS" w:cs="Arial Unicode MS"/>
              </w:rPr>
              <w:t>dical</w:t>
            </w:r>
            <w:proofErr w:type="spellEnd"/>
            <w:r w:rsidRPr="008A62A0">
              <w:rPr>
                <w:rFonts w:eastAsia="Arial Unicode MS" w:cs="Arial Unicode MS"/>
              </w:rPr>
              <w:t xml:space="preserve"> r</w:t>
            </w:r>
            <w:r>
              <w:rPr>
                <w:rFonts w:eastAsia="Arial Unicode MS" w:cs="Arial Unicode MS"/>
              </w:rPr>
              <w:t xml:space="preserve">éalisé par un médecin du sport comprenant </w:t>
            </w:r>
          </w:p>
          <w:p w14:paraId="73388F9E" w14:textId="20FD6C27" w:rsidR="00581868" w:rsidRDefault="00756CE2">
            <w:pPr>
              <w:pStyle w:val="Styledetableau2"/>
              <w:numPr>
                <w:ilvl w:val="0"/>
                <w:numId w:val="3"/>
              </w:numPr>
            </w:pPr>
            <w:r>
              <w:rPr>
                <w:rFonts w:eastAsia="Arial Unicode MS" w:cs="Arial Unicode MS"/>
              </w:rPr>
              <w:t>Un</w:t>
            </w:r>
            <w:r w:rsidR="008F0B17">
              <w:rPr>
                <w:rFonts w:eastAsia="Arial Unicode MS" w:cs="Arial Unicode MS"/>
              </w:rPr>
              <w:t xml:space="preserve"> examen clinique et un interrogatoire</w:t>
            </w:r>
          </w:p>
          <w:p w14:paraId="5BEAA099" w14:textId="46A9C60F" w:rsidR="00581868" w:rsidRDefault="00756CE2">
            <w:pPr>
              <w:pStyle w:val="Styledetableau2"/>
              <w:numPr>
                <w:ilvl w:val="0"/>
                <w:numId w:val="3"/>
              </w:numPr>
            </w:pPr>
            <w:r>
              <w:rPr>
                <w:rFonts w:eastAsia="Arial Unicode MS" w:cs="Arial Unicode MS"/>
              </w:rPr>
              <w:t>U</w:t>
            </w:r>
            <w:r w:rsidR="008F0B17">
              <w:rPr>
                <w:rFonts w:eastAsia="Arial Unicode MS" w:cs="Arial Unicode MS"/>
              </w:rPr>
              <w:t>n bilan diététique et des conseils nutritionnels</w:t>
            </w:r>
          </w:p>
          <w:p w14:paraId="532005B1" w14:textId="3B2323C7" w:rsidR="00581868" w:rsidRDefault="00756CE2">
            <w:pPr>
              <w:pStyle w:val="Styledetableau2"/>
              <w:numPr>
                <w:ilvl w:val="0"/>
                <w:numId w:val="3"/>
              </w:numPr>
            </w:pPr>
            <w:r>
              <w:rPr>
                <w:rFonts w:eastAsia="Arial Unicode MS" w:cs="Arial Unicode MS"/>
              </w:rPr>
              <w:t>U</w:t>
            </w:r>
            <w:r w:rsidR="008F0B17">
              <w:rPr>
                <w:rFonts w:eastAsia="Arial Unicode MS" w:cs="Arial Unicode MS"/>
              </w:rPr>
              <w:t>n bilan psychologique visant à dépister des difficultés psychopathologiques pouvant être liées à la pratique sportive intensive</w:t>
            </w:r>
          </w:p>
          <w:p w14:paraId="0E8737A9" w14:textId="4ADB68C8" w:rsidR="00581868" w:rsidRDefault="00756CE2">
            <w:pPr>
              <w:pStyle w:val="Styledetableau2"/>
              <w:numPr>
                <w:ilvl w:val="0"/>
                <w:numId w:val="3"/>
              </w:numPr>
            </w:pPr>
            <w:r>
              <w:rPr>
                <w:rFonts w:eastAsia="Arial Unicode MS" w:cs="Arial Unicode MS"/>
              </w:rPr>
              <w:t>L</w:t>
            </w:r>
            <w:r w:rsidR="008F0B17">
              <w:rPr>
                <w:rFonts w:eastAsia="Arial Unicode MS" w:cs="Arial Unicode MS"/>
              </w:rPr>
              <w:t>a recherche d’un surentrainement via un questionnaire</w:t>
            </w:r>
          </w:p>
        </w:tc>
        <w:tc>
          <w:tcPr>
            <w:tcW w:w="16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6F187F" w14:textId="77777777" w:rsidR="00581868" w:rsidRPr="008A62A0" w:rsidRDefault="00581868">
            <w:pPr>
              <w:rPr>
                <w:lang w:val="fr-FR"/>
              </w:rPr>
            </w:pPr>
          </w:p>
        </w:tc>
      </w:tr>
      <w:tr w:rsidR="00581868" w14:paraId="1B8515AC" w14:textId="77777777" w:rsidTr="003E688F">
        <w:trPr>
          <w:trHeight w:val="299"/>
        </w:trPr>
        <w:tc>
          <w:tcPr>
            <w:tcW w:w="1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D092F3" w14:textId="77777777" w:rsidR="00581868" w:rsidRPr="008A62A0" w:rsidRDefault="00581868">
            <w:pPr>
              <w:rPr>
                <w:lang w:val="fr-FR"/>
              </w:rPr>
            </w:pPr>
          </w:p>
        </w:tc>
        <w:tc>
          <w:tcPr>
            <w:tcW w:w="6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3A032" w14:textId="38C45492" w:rsidR="00581868" w:rsidRDefault="008F0B17">
            <w:pPr>
              <w:pStyle w:val="Styledetableau2"/>
            </w:pPr>
            <w:r>
              <w:rPr>
                <w:rFonts w:eastAsia="Arial Unicode MS" w:cs="Arial Unicode MS"/>
              </w:rPr>
              <w:t>Un ECG de repos</w:t>
            </w:r>
          </w:p>
        </w:tc>
        <w:tc>
          <w:tcPr>
            <w:tcW w:w="16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56232" w14:textId="77777777" w:rsidR="00581868" w:rsidRDefault="00581868"/>
        </w:tc>
      </w:tr>
      <w:tr w:rsidR="00581868" w14:paraId="44390C5C" w14:textId="77777777" w:rsidTr="003E688F">
        <w:trPr>
          <w:trHeight w:val="279"/>
        </w:trPr>
        <w:tc>
          <w:tcPr>
            <w:tcW w:w="17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9D248D" w14:textId="77777777" w:rsidR="00581868" w:rsidRDefault="00581868"/>
        </w:tc>
        <w:tc>
          <w:tcPr>
            <w:tcW w:w="62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690107C" w14:textId="77777777" w:rsidR="00581868" w:rsidRDefault="008F0B17">
            <w:pPr>
              <w:pStyle w:val="Styledetableau2"/>
              <w:jc w:val="right"/>
            </w:pPr>
            <w:r>
              <w:rPr>
                <w:b/>
                <w:bCs/>
              </w:rPr>
              <w:t>TOTAL</w:t>
            </w:r>
          </w:p>
        </w:tc>
        <w:tc>
          <w:tcPr>
            <w:tcW w:w="16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D54807" w14:textId="77777777" w:rsidR="00581868" w:rsidRDefault="00581868"/>
        </w:tc>
      </w:tr>
      <w:tr w:rsidR="0046776B" w14:paraId="53B8E99F" w14:textId="77777777" w:rsidTr="003E688F">
        <w:trPr>
          <w:trHeight w:val="279"/>
        </w:trPr>
        <w:tc>
          <w:tcPr>
            <w:tcW w:w="17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61745B" w14:textId="77777777" w:rsidR="0046776B" w:rsidRDefault="0046776B"/>
        </w:tc>
        <w:tc>
          <w:tcPr>
            <w:tcW w:w="62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B9A7A5" w14:textId="12A4902A" w:rsidR="0046776B" w:rsidRDefault="00B203D1">
            <w:pPr>
              <w:pStyle w:val="Styledetableau2"/>
              <w:jc w:val="right"/>
              <w:rPr>
                <w:b/>
                <w:bCs/>
              </w:rPr>
            </w:pPr>
            <w:r>
              <w:rPr>
                <w:b/>
                <w:bCs/>
              </w:rPr>
              <w:t>MONTANT REMBOURSE PAR LA FEDERATION</w:t>
            </w:r>
          </w:p>
        </w:tc>
        <w:tc>
          <w:tcPr>
            <w:tcW w:w="16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611D97" w14:textId="4E3B612A" w:rsidR="0046776B" w:rsidRPr="00B203D1" w:rsidRDefault="00B203D1" w:rsidP="00B203D1">
            <w:pPr>
              <w:jc w:val="center"/>
              <w:rPr>
                <w:b/>
              </w:rPr>
            </w:pPr>
            <w:r w:rsidRPr="00B203D1">
              <w:rPr>
                <w:b/>
              </w:rPr>
              <w:t>60 euros</w:t>
            </w:r>
          </w:p>
        </w:tc>
      </w:tr>
    </w:tbl>
    <w:p w14:paraId="5B9BFAC4" w14:textId="77777777" w:rsidR="00581868" w:rsidRDefault="00581868">
      <w:pPr>
        <w:pStyle w:val="Corps"/>
      </w:pPr>
    </w:p>
    <w:p w14:paraId="2B6EF4B1" w14:textId="483034DB" w:rsidR="00F462B7" w:rsidRDefault="0046776B" w:rsidP="0046776B">
      <w:pPr>
        <w:pStyle w:val="Corps"/>
        <w:rPr>
          <w:b/>
          <w:color w:val="FF0000"/>
          <w:u w:val="single"/>
        </w:rPr>
      </w:pPr>
      <w:r w:rsidRPr="0046776B">
        <w:rPr>
          <w:b/>
          <w:color w:val="FF0000"/>
          <w:u w:val="single"/>
        </w:rPr>
        <w:t xml:space="preserve">Merci de joindre un RIB </w:t>
      </w:r>
      <w:r w:rsidR="00EA1929">
        <w:rPr>
          <w:b/>
          <w:color w:val="FF0000"/>
          <w:u w:val="single"/>
        </w:rPr>
        <w:t xml:space="preserve">pour le paiement par virement </w:t>
      </w:r>
      <w:r w:rsidRPr="0046776B">
        <w:rPr>
          <w:b/>
          <w:color w:val="FF0000"/>
          <w:u w:val="single"/>
        </w:rPr>
        <w:t>ou une adresse</w:t>
      </w:r>
      <w:r>
        <w:rPr>
          <w:b/>
          <w:color w:val="FF0000"/>
          <w:u w:val="single"/>
        </w:rPr>
        <w:t xml:space="preserve"> po</w:t>
      </w:r>
      <w:r w:rsidR="00F462B7">
        <w:rPr>
          <w:b/>
          <w:color w:val="FF0000"/>
          <w:u w:val="single"/>
        </w:rPr>
        <w:t xml:space="preserve">stale pour l’envoi du chèque </w:t>
      </w:r>
    </w:p>
    <w:p w14:paraId="7C688EF2" w14:textId="77777777" w:rsidR="001E6016" w:rsidRDefault="001E6016" w:rsidP="0046776B">
      <w:pPr>
        <w:pStyle w:val="Corps"/>
        <w:rPr>
          <w:b/>
          <w:color w:val="FF0000"/>
          <w:u w:val="single"/>
        </w:rPr>
      </w:pPr>
    </w:p>
    <w:p w14:paraId="3CE0EF05" w14:textId="603252A3" w:rsidR="0046776B" w:rsidRDefault="00F462B7" w:rsidP="0046776B">
      <w:pPr>
        <w:pStyle w:val="Corps"/>
        <w:rPr>
          <w:b/>
          <w:color w:val="FF0000"/>
          <w:u w:val="single"/>
        </w:rPr>
      </w:pPr>
      <w:r>
        <w:rPr>
          <w:b/>
          <w:color w:val="FF0000"/>
          <w:u w:val="single"/>
        </w:rPr>
        <w:t xml:space="preserve">Merci </w:t>
      </w:r>
      <w:r w:rsidR="0046776B">
        <w:rPr>
          <w:b/>
          <w:color w:val="FF0000"/>
          <w:u w:val="single"/>
        </w:rPr>
        <w:t>de nous préciser le nom de la personne à rembourser (médecin ou sportif) en cochant</w:t>
      </w:r>
      <w:r w:rsidR="00B203D1">
        <w:rPr>
          <w:b/>
          <w:color w:val="FF0000"/>
          <w:u w:val="single"/>
        </w:rPr>
        <w:t xml:space="preserve"> ci-dessous</w:t>
      </w:r>
      <w:r w:rsidR="0046776B">
        <w:rPr>
          <w:b/>
          <w:color w:val="FF0000"/>
          <w:u w:val="single"/>
        </w:rPr>
        <w:t>:</w:t>
      </w:r>
    </w:p>
    <w:tbl>
      <w:tblPr>
        <w:tblStyle w:val="Grilledutableau"/>
        <w:tblpPr w:leftFromText="141" w:rightFromText="141" w:vertAnchor="text" w:horzAnchor="page" w:tblpX="1963" w:tblpY="173"/>
        <w:tblW w:w="1520" w:type="dxa"/>
        <w:tblLook w:val="04A0" w:firstRow="1" w:lastRow="0" w:firstColumn="1" w:lastColumn="0" w:noHBand="0" w:noVBand="1"/>
      </w:tblPr>
      <w:tblGrid>
        <w:gridCol w:w="1048"/>
        <w:gridCol w:w="472"/>
      </w:tblGrid>
      <w:tr w:rsidR="001E6016" w14:paraId="3C75439E" w14:textId="77777777" w:rsidTr="001E6016">
        <w:trPr>
          <w:trHeight w:val="255"/>
        </w:trPr>
        <w:tc>
          <w:tcPr>
            <w:tcW w:w="1048" w:type="dxa"/>
          </w:tcPr>
          <w:p w14:paraId="051CB577" w14:textId="77777777" w:rsidR="001E6016" w:rsidRPr="0046776B" w:rsidRDefault="001E6016" w:rsidP="001E6016">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46776B">
              <w:rPr>
                <w:color w:val="000000" w:themeColor="text1"/>
              </w:rPr>
              <w:t>Médecin</w:t>
            </w:r>
          </w:p>
        </w:tc>
        <w:tc>
          <w:tcPr>
            <w:tcW w:w="472" w:type="dxa"/>
          </w:tcPr>
          <w:p w14:paraId="396A4210" w14:textId="77777777" w:rsidR="001E6016" w:rsidRDefault="001E6016" w:rsidP="001E6016">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FF0000"/>
              </w:rPr>
            </w:pPr>
          </w:p>
        </w:tc>
      </w:tr>
      <w:tr w:rsidR="001E6016" w14:paraId="28CC7EFB" w14:textId="77777777" w:rsidTr="001E6016">
        <w:trPr>
          <w:trHeight w:val="255"/>
        </w:trPr>
        <w:tc>
          <w:tcPr>
            <w:tcW w:w="1048" w:type="dxa"/>
          </w:tcPr>
          <w:p w14:paraId="79AFDC23" w14:textId="77777777" w:rsidR="001E6016" w:rsidRPr="0046776B" w:rsidRDefault="001E6016" w:rsidP="001E6016">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46776B">
              <w:rPr>
                <w:color w:val="000000" w:themeColor="text1"/>
              </w:rPr>
              <w:t>Sportif</w:t>
            </w:r>
          </w:p>
        </w:tc>
        <w:tc>
          <w:tcPr>
            <w:tcW w:w="472" w:type="dxa"/>
          </w:tcPr>
          <w:p w14:paraId="6A9D1F73" w14:textId="77777777" w:rsidR="001E6016" w:rsidRDefault="001E6016" w:rsidP="001E6016">
            <w:pPr>
              <w:pStyle w:val="Corps"/>
              <w:pBdr>
                <w:top w:val="none" w:sz="0" w:space="0" w:color="auto"/>
                <w:left w:val="none" w:sz="0" w:space="0" w:color="auto"/>
                <w:bottom w:val="none" w:sz="0" w:space="0" w:color="auto"/>
                <w:right w:val="none" w:sz="0" w:space="0" w:color="auto"/>
                <w:between w:val="none" w:sz="0" w:space="0" w:color="auto"/>
                <w:bar w:val="none" w:sz="0" w:color="auto"/>
              </w:pBdr>
              <w:rPr>
                <w:color w:val="FF0000"/>
              </w:rPr>
            </w:pPr>
          </w:p>
        </w:tc>
      </w:tr>
    </w:tbl>
    <w:p w14:paraId="17A44181" w14:textId="77777777" w:rsidR="0046776B" w:rsidRDefault="0046776B" w:rsidP="0046776B">
      <w:pPr>
        <w:pStyle w:val="Corps"/>
        <w:rPr>
          <w:b/>
          <w:color w:val="FF0000"/>
          <w:u w:val="single"/>
        </w:rPr>
      </w:pPr>
    </w:p>
    <w:p w14:paraId="41FBC3BE" w14:textId="570B7427" w:rsidR="00581868" w:rsidRDefault="00581868">
      <w:pPr>
        <w:pStyle w:val="Corps"/>
      </w:pPr>
    </w:p>
    <w:p w14:paraId="5151438D" w14:textId="77777777" w:rsidR="00581868" w:rsidRDefault="00581868">
      <w:pPr>
        <w:pStyle w:val="Corps"/>
      </w:pPr>
    </w:p>
    <w:tbl>
      <w:tblPr>
        <w:tblpPr w:leftFromText="141" w:rightFromText="141" w:vertAnchor="text" w:horzAnchor="page" w:tblpX="619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tblGrid>
      <w:tr w:rsidR="001E6016" w:rsidRPr="008A62A0" w14:paraId="4A4C27D7" w14:textId="77777777" w:rsidTr="001E6016">
        <w:trPr>
          <w:trHeight w:val="240"/>
        </w:trPr>
        <w:tc>
          <w:tcPr>
            <w:tcW w:w="4028" w:type="dxa"/>
          </w:tcPr>
          <w:p w14:paraId="05528886" w14:textId="77777777" w:rsidR="001E6016" w:rsidRPr="00B203D1" w:rsidRDefault="001E6016" w:rsidP="001E6016">
            <w:pPr>
              <w:pStyle w:val="Corps"/>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B203D1">
              <w:rPr>
                <w:sz w:val="20"/>
                <w:szCs w:val="20"/>
              </w:rPr>
              <w:t>Nom et Signature du médecin avec tampon</w:t>
            </w:r>
          </w:p>
        </w:tc>
      </w:tr>
      <w:tr w:rsidR="001E6016" w:rsidRPr="008A62A0" w14:paraId="5083FA6A" w14:textId="77777777" w:rsidTr="001E6016">
        <w:trPr>
          <w:trHeight w:val="1697"/>
        </w:trPr>
        <w:tc>
          <w:tcPr>
            <w:tcW w:w="4028" w:type="dxa"/>
          </w:tcPr>
          <w:p w14:paraId="66A12E8E" w14:textId="77777777" w:rsidR="001E6016" w:rsidRDefault="001E6016" w:rsidP="001E6016">
            <w:pPr>
              <w:pStyle w:val="Corps"/>
              <w:pBdr>
                <w:top w:val="none" w:sz="0" w:space="0" w:color="auto"/>
                <w:left w:val="none" w:sz="0" w:space="0" w:color="auto"/>
                <w:bottom w:val="none" w:sz="0" w:space="0" w:color="auto"/>
                <w:right w:val="none" w:sz="0" w:space="0" w:color="auto"/>
                <w:between w:val="none" w:sz="0" w:space="0" w:color="auto"/>
              </w:pBdr>
              <w:ind w:left="99"/>
            </w:pPr>
          </w:p>
        </w:tc>
      </w:tr>
    </w:tbl>
    <w:p w14:paraId="6A8D6C32" w14:textId="77777777" w:rsidR="00B203D1" w:rsidRDefault="00B203D1">
      <w:pPr>
        <w:pStyle w:val="Corps"/>
      </w:pPr>
    </w:p>
    <w:p w14:paraId="73E889D0" w14:textId="77777777" w:rsidR="00B203D1" w:rsidRDefault="00B203D1">
      <w:pPr>
        <w:pStyle w:val="Corps"/>
      </w:pPr>
    </w:p>
    <w:p w14:paraId="3AFBD7AA" w14:textId="77777777" w:rsidR="00B203D1" w:rsidRDefault="00B203D1">
      <w:pPr>
        <w:pStyle w:val="Corps"/>
      </w:pPr>
    </w:p>
    <w:p w14:paraId="5302D9D2" w14:textId="77777777" w:rsidR="00B203D1" w:rsidRDefault="00B203D1">
      <w:pPr>
        <w:pStyle w:val="Corps"/>
      </w:pPr>
    </w:p>
    <w:p w14:paraId="2F6B3BA9" w14:textId="77777777" w:rsidR="00B203D1" w:rsidRDefault="00B203D1">
      <w:pPr>
        <w:pStyle w:val="Corps"/>
      </w:pPr>
    </w:p>
    <w:p w14:paraId="3FDC8B3A" w14:textId="77777777" w:rsidR="00B203D1" w:rsidRDefault="00B203D1">
      <w:pPr>
        <w:pStyle w:val="Corps"/>
      </w:pPr>
    </w:p>
    <w:p w14:paraId="0AD5F8D4" w14:textId="77777777" w:rsidR="00B203D1" w:rsidRDefault="00B203D1">
      <w:pPr>
        <w:pStyle w:val="Corps"/>
      </w:pPr>
    </w:p>
    <w:p w14:paraId="4DB79ECD" w14:textId="77777777" w:rsidR="00B203D1" w:rsidRDefault="00B203D1">
      <w:pPr>
        <w:pStyle w:val="Corps"/>
      </w:pPr>
    </w:p>
    <w:p w14:paraId="18540ABF" w14:textId="77777777" w:rsidR="00B203D1" w:rsidRDefault="00B203D1">
      <w:pPr>
        <w:pStyle w:val="Corps"/>
      </w:pPr>
    </w:p>
    <w:p w14:paraId="147385E2" w14:textId="77777777" w:rsidR="003A1EFF" w:rsidRDefault="003A1EFF">
      <w:pPr>
        <w:pStyle w:val="Corps"/>
      </w:pPr>
    </w:p>
    <w:p w14:paraId="6357CA79" w14:textId="616250B4" w:rsidR="0046776B" w:rsidRDefault="008F0B17" w:rsidP="003E688F">
      <w:pPr>
        <w:pStyle w:val="Corps"/>
      </w:pPr>
      <w:r>
        <w:t>Cette feu</w:t>
      </w:r>
      <w:r w:rsidR="00EA1929">
        <w:t>ille est à retourner accompagnée</w:t>
      </w:r>
      <w:r>
        <w:t xml:space="preserve"> </w:t>
      </w:r>
      <w:r w:rsidR="00EA1929">
        <w:t>du dossier médical complet</w:t>
      </w:r>
      <w:r>
        <w:t xml:space="preserve"> à Sarah </w:t>
      </w:r>
      <w:proofErr w:type="spellStart"/>
      <w:r>
        <w:t>Hamaili</w:t>
      </w:r>
      <w:proofErr w:type="spellEnd"/>
      <w:r>
        <w:t xml:space="preserve"> par mail</w:t>
      </w:r>
      <w:r w:rsidR="00367A54">
        <w:t xml:space="preserve"> </w:t>
      </w:r>
      <w:r>
        <w:t xml:space="preserve">: </w:t>
      </w:r>
      <w:hyperlink r:id="rId8" w:history="1">
        <w:r w:rsidR="001E6016" w:rsidRPr="00B91885">
          <w:rPr>
            <w:rStyle w:val="Lienhypertexte"/>
          </w:rPr>
          <w:t>assistante.dtn@fftda.fr</w:t>
        </w:r>
      </w:hyperlink>
    </w:p>
    <w:p w14:paraId="172DB7EC" w14:textId="2EB4BF23" w:rsidR="00CA4414" w:rsidRPr="00CA4414" w:rsidRDefault="001E6016" w:rsidP="000F6E77">
      <w:pPr>
        <w:pStyle w:val="Corps"/>
        <w:pBdr>
          <w:top w:val="single" w:sz="4" w:space="1" w:color="auto"/>
          <w:left w:val="single" w:sz="4" w:space="1" w:color="auto"/>
          <w:bottom w:val="single" w:sz="4" w:space="1" w:color="auto"/>
          <w:right w:val="single" w:sz="4" w:space="1" w:color="auto"/>
        </w:pBdr>
        <w:jc w:val="center"/>
        <w:rPr>
          <w:b/>
          <w:bCs/>
          <w:sz w:val="24"/>
          <w:szCs w:val="24"/>
        </w:rPr>
      </w:pPr>
      <w:r w:rsidRPr="00CA4414">
        <w:rPr>
          <w:b/>
          <w:bCs/>
          <w:sz w:val="24"/>
          <w:szCs w:val="24"/>
        </w:rPr>
        <w:lastRenderedPageBreak/>
        <w:t xml:space="preserve">LETTRE </w:t>
      </w:r>
      <w:r w:rsidR="00CA4414" w:rsidRPr="00CA4414">
        <w:rPr>
          <w:b/>
          <w:bCs/>
          <w:sz w:val="24"/>
          <w:szCs w:val="24"/>
        </w:rPr>
        <w:t>DE RECOMMANDATION MEDICALE</w:t>
      </w:r>
    </w:p>
    <w:p w14:paraId="692A5565" w14:textId="1DFED807" w:rsidR="001E6016" w:rsidRPr="00CA4414" w:rsidRDefault="00CA4414" w:rsidP="000F6E77">
      <w:pPr>
        <w:pStyle w:val="Corps"/>
        <w:pBdr>
          <w:top w:val="single" w:sz="4" w:space="1" w:color="auto"/>
          <w:left w:val="single" w:sz="4" w:space="1" w:color="auto"/>
          <w:bottom w:val="single" w:sz="4" w:space="1" w:color="auto"/>
          <w:right w:val="single" w:sz="4" w:space="1" w:color="auto"/>
        </w:pBdr>
        <w:jc w:val="center"/>
        <w:rPr>
          <w:b/>
          <w:bCs/>
          <w:sz w:val="24"/>
          <w:szCs w:val="24"/>
        </w:rPr>
      </w:pPr>
      <w:r w:rsidRPr="00CA4414">
        <w:rPr>
          <w:b/>
          <w:bCs/>
          <w:sz w:val="24"/>
          <w:szCs w:val="24"/>
        </w:rPr>
        <w:t xml:space="preserve">A </w:t>
      </w:r>
      <w:r w:rsidR="001E6016" w:rsidRPr="00CA4414">
        <w:rPr>
          <w:b/>
          <w:bCs/>
          <w:sz w:val="24"/>
          <w:szCs w:val="24"/>
        </w:rPr>
        <w:t>ADRESSEE AU MEDECIN EFFECTUANT LE SUIVI MEDICAL DU SPORTIF</w:t>
      </w:r>
    </w:p>
    <w:p w14:paraId="509BC880" w14:textId="7D8966F0" w:rsidR="001E6016" w:rsidRDefault="001E6016" w:rsidP="003E688F">
      <w:pPr>
        <w:pStyle w:val="Corps"/>
      </w:pPr>
    </w:p>
    <w:p w14:paraId="1B3F09AA" w14:textId="6DEE97E3" w:rsidR="000F6E77" w:rsidRDefault="000F6E77" w:rsidP="003E688F">
      <w:pPr>
        <w:pStyle w:val="Corps"/>
      </w:pPr>
    </w:p>
    <w:p w14:paraId="7545DB18" w14:textId="77777777" w:rsidR="000F6E77" w:rsidRDefault="000F6E77" w:rsidP="003E688F">
      <w:pPr>
        <w:pStyle w:val="Corps"/>
      </w:pPr>
    </w:p>
    <w:p w14:paraId="3BD94BCC" w14:textId="7808521C" w:rsidR="001E6016" w:rsidRDefault="001E6016" w:rsidP="003E688F">
      <w:pPr>
        <w:pStyle w:val="Corps"/>
      </w:pPr>
      <w:r>
        <w:t xml:space="preserve">Chère </w:t>
      </w:r>
      <w:r w:rsidR="000F6E77">
        <w:t>consœur</w:t>
      </w:r>
      <w:r>
        <w:t>, Cher confrère</w:t>
      </w:r>
    </w:p>
    <w:p w14:paraId="0983EEEA" w14:textId="7242E55E" w:rsidR="001E6016" w:rsidRDefault="001E6016" w:rsidP="003E688F">
      <w:pPr>
        <w:pStyle w:val="Corps"/>
      </w:pPr>
    </w:p>
    <w:p w14:paraId="0B664841" w14:textId="77777777" w:rsidR="000F6E77" w:rsidRDefault="000F6E77" w:rsidP="003E688F">
      <w:pPr>
        <w:pStyle w:val="Corps"/>
      </w:pPr>
    </w:p>
    <w:p w14:paraId="0198D2D9" w14:textId="7D026D3A" w:rsidR="001E6016" w:rsidRDefault="001E6016" w:rsidP="003E688F">
      <w:pPr>
        <w:pStyle w:val="Corps"/>
      </w:pPr>
      <w:r>
        <w:t>Merci de porter une attention to</w:t>
      </w:r>
      <w:bookmarkStart w:id="0" w:name="_GoBack"/>
      <w:bookmarkEnd w:id="0"/>
      <w:r>
        <w:t>ute particulière à ce courrier dont l’objectif est de vous sensibiliser aux spécificités médicales des athlètes pratiquant le taekwondo.</w:t>
      </w:r>
    </w:p>
    <w:p w14:paraId="6125530A" w14:textId="13F31CD6" w:rsidR="001E6016" w:rsidRDefault="001E6016" w:rsidP="003E688F">
      <w:pPr>
        <w:pStyle w:val="Corps"/>
      </w:pPr>
    </w:p>
    <w:p w14:paraId="70A5ED9E" w14:textId="77777777" w:rsidR="000F6E77" w:rsidRDefault="000F6E77" w:rsidP="003E688F">
      <w:pPr>
        <w:pStyle w:val="Corps"/>
      </w:pPr>
    </w:p>
    <w:p w14:paraId="5259F10B" w14:textId="67156632" w:rsidR="001E6016" w:rsidRDefault="001E6016" w:rsidP="003E688F">
      <w:pPr>
        <w:pStyle w:val="Corps"/>
      </w:pPr>
      <w:r>
        <w:t xml:space="preserve">Les nouveaux textes réglementaire n’imposent plus de suivi biologique, épreuve d’effort ou échographie cardiaque. Néanmoins, à la suite de votre entretien, de votre </w:t>
      </w:r>
      <w:r w:rsidR="00CA4414">
        <w:t>e</w:t>
      </w:r>
      <w:r>
        <w:t>xamen clinique et des résultats des 3 questionnaires (surentrainement, psychologique, et diététique), vous pouvez prescrire en cas d’anomalie ou de suspicion de pathologie les examens complémentaires que vous jugerez nécessaire. Ces examens rentreront alors dans le cadre de la couverture assurantielle et seront remboursables au titre maladie par la sécurité sociale.</w:t>
      </w:r>
    </w:p>
    <w:p w14:paraId="5D7554EB" w14:textId="2899C93A" w:rsidR="001E6016" w:rsidRDefault="001E6016" w:rsidP="003E688F">
      <w:pPr>
        <w:pStyle w:val="Corps"/>
      </w:pPr>
    </w:p>
    <w:p w14:paraId="2EC96F3E" w14:textId="77777777" w:rsidR="000F6E77" w:rsidRDefault="000F6E77" w:rsidP="003E688F">
      <w:pPr>
        <w:pStyle w:val="Corps"/>
      </w:pPr>
    </w:p>
    <w:p w14:paraId="2E154D4A" w14:textId="5D407751" w:rsidR="000F6E77" w:rsidRDefault="001E6016" w:rsidP="003E688F">
      <w:pPr>
        <w:pStyle w:val="Corps"/>
      </w:pPr>
      <w:r>
        <w:t>Nous attirons</w:t>
      </w:r>
      <w:r w:rsidR="000F6E77">
        <w:t xml:space="preserve"> particulièrement </w:t>
      </w:r>
      <w:r>
        <w:t>votre attention</w:t>
      </w:r>
      <w:r w:rsidR="000F6E77">
        <w:t> sur les risques:</w:t>
      </w:r>
      <w:r>
        <w:t xml:space="preserve"> </w:t>
      </w:r>
    </w:p>
    <w:p w14:paraId="7D40377C" w14:textId="77777777" w:rsidR="000F6E77" w:rsidRDefault="000F6E77" w:rsidP="003E688F">
      <w:pPr>
        <w:pStyle w:val="Corps"/>
      </w:pPr>
    </w:p>
    <w:p w14:paraId="4B7BBB8C" w14:textId="1F96FFC3" w:rsidR="001E6016" w:rsidRDefault="00CA4414" w:rsidP="000F6E77">
      <w:pPr>
        <w:pStyle w:val="Corps"/>
        <w:numPr>
          <w:ilvl w:val="0"/>
          <w:numId w:val="6"/>
        </w:numPr>
      </w:pPr>
      <w:r>
        <w:t>Liés à un</w:t>
      </w:r>
      <w:r w:rsidR="000F6E77">
        <w:t xml:space="preserve"> régime sévère  </w:t>
      </w:r>
      <w:r>
        <w:t>(dans le cas d’</w:t>
      </w:r>
      <w:r w:rsidR="000F6E77">
        <w:t>une catégorie de poids située trop en dessous du poids de forme</w:t>
      </w:r>
      <w:r>
        <w:t>)</w:t>
      </w:r>
      <w:r w:rsidR="000F6E77">
        <w:t xml:space="preserve"> et ce surtout chez les jeunes en période de croissance. </w:t>
      </w:r>
    </w:p>
    <w:p w14:paraId="4D124068" w14:textId="1E3FF854" w:rsidR="000F6E77" w:rsidRDefault="000F6E77" w:rsidP="00CA4414">
      <w:pPr>
        <w:pStyle w:val="Corps"/>
        <w:numPr>
          <w:ilvl w:val="0"/>
          <w:numId w:val="6"/>
        </w:numPr>
      </w:pPr>
      <w:r>
        <w:t>De commotion cérébrale qui existe au taekwondo par coups de pied à la tête. En prévention, le questionnaire SCAT 5 est à réaliser UNE FOIS PAR CARRIERE. Il est important d’avoir un questionnaire de base, en cas de commotion cérébrale les tests pourront ainsi être comparés.</w:t>
      </w:r>
    </w:p>
    <w:p w14:paraId="0A7B2864" w14:textId="3E419524" w:rsidR="000F6E77" w:rsidRDefault="000F6E77" w:rsidP="000F6E77">
      <w:pPr>
        <w:pStyle w:val="Corps"/>
        <w:numPr>
          <w:ilvl w:val="0"/>
          <w:numId w:val="6"/>
        </w:numPr>
      </w:pPr>
      <w:r>
        <w:t xml:space="preserve">Le suivi des commotions cérébrales est détaillé dans le </w:t>
      </w:r>
      <w:r w:rsidR="00DC6B0E">
        <w:t>règlement</w:t>
      </w:r>
      <w:r>
        <w:t xml:space="preserve"> médical de la fédération disponible sur internet.</w:t>
      </w:r>
    </w:p>
    <w:p w14:paraId="75036CBA" w14:textId="77777777" w:rsidR="00DC6B0E" w:rsidRDefault="00DC6B0E" w:rsidP="00DC6B0E">
      <w:pPr>
        <w:pStyle w:val="Corps"/>
        <w:ind w:left="1440"/>
      </w:pPr>
    </w:p>
    <w:p w14:paraId="52097500" w14:textId="5C808C88" w:rsidR="000F6E77" w:rsidRDefault="000F6E77" w:rsidP="000F6E77">
      <w:pPr>
        <w:pStyle w:val="Corps"/>
        <w:ind w:left="1440"/>
      </w:pPr>
    </w:p>
    <w:p w14:paraId="4A9C28A1" w14:textId="7EDE9B73" w:rsidR="000F6E77" w:rsidRDefault="000F6E77" w:rsidP="000F6E77">
      <w:pPr>
        <w:pStyle w:val="Corps"/>
        <w:ind w:left="1440"/>
      </w:pPr>
    </w:p>
    <w:p w14:paraId="3CFE9326" w14:textId="77777777" w:rsidR="00CA4414" w:rsidRDefault="00CA4414" w:rsidP="000F6E77">
      <w:pPr>
        <w:pStyle w:val="Corps"/>
        <w:ind w:left="1440"/>
      </w:pPr>
    </w:p>
    <w:p w14:paraId="2A5D46F9" w14:textId="3C09D33E" w:rsidR="000F6E77" w:rsidRDefault="000F6E77" w:rsidP="000F6E77">
      <w:pPr>
        <w:pStyle w:val="Corps"/>
        <w:jc w:val="right"/>
      </w:pPr>
      <w:r>
        <w:t>Confraternellement</w:t>
      </w:r>
    </w:p>
    <w:p w14:paraId="5FF9C956" w14:textId="0CADE3F4" w:rsidR="000F6E77" w:rsidRDefault="000F6E77" w:rsidP="000F6E77">
      <w:pPr>
        <w:pStyle w:val="Corps"/>
        <w:jc w:val="right"/>
      </w:pPr>
    </w:p>
    <w:p w14:paraId="060EB6D9" w14:textId="77777777" w:rsidR="000F6E77" w:rsidRDefault="000F6E77" w:rsidP="000F6E77">
      <w:pPr>
        <w:pStyle w:val="Corps"/>
        <w:jc w:val="right"/>
      </w:pPr>
    </w:p>
    <w:p w14:paraId="52E9DE0C" w14:textId="70F8582F" w:rsidR="000F6E77" w:rsidRDefault="000F6E77" w:rsidP="000F6E77">
      <w:pPr>
        <w:pStyle w:val="Corps"/>
      </w:pPr>
    </w:p>
    <w:p w14:paraId="025BFD83" w14:textId="515EC71F" w:rsidR="000F6E77" w:rsidRPr="003E688F" w:rsidRDefault="000F6E77" w:rsidP="000F6E77">
      <w:pPr>
        <w:pStyle w:val="Corps"/>
        <w:jc w:val="right"/>
      </w:pPr>
      <w:r>
        <w:t>La commission médicale de la FFTDA</w:t>
      </w:r>
    </w:p>
    <w:sectPr w:rsidR="000F6E77" w:rsidRPr="003E688F" w:rsidSect="008A62A0">
      <w:headerReference w:type="default" r:id="rId9"/>
      <w:footerReference w:type="default" r:id="rId10"/>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5EC4" w14:textId="77777777" w:rsidR="00283FD8" w:rsidRDefault="00283FD8">
      <w:r>
        <w:separator/>
      </w:r>
    </w:p>
  </w:endnote>
  <w:endnote w:type="continuationSeparator" w:id="0">
    <w:p w14:paraId="767E1FE9" w14:textId="77777777" w:rsidR="00283FD8" w:rsidRDefault="002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0BB0" w14:textId="77777777" w:rsidR="00581868" w:rsidRDefault="00581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496C" w14:textId="77777777" w:rsidR="00283FD8" w:rsidRDefault="00283FD8">
      <w:r>
        <w:separator/>
      </w:r>
    </w:p>
  </w:footnote>
  <w:footnote w:type="continuationSeparator" w:id="0">
    <w:p w14:paraId="31A2E657" w14:textId="77777777" w:rsidR="00283FD8" w:rsidRDefault="0028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7434" w14:textId="77777777" w:rsidR="00581868" w:rsidRDefault="00581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87B"/>
    <w:multiLevelType w:val="hybridMultilevel"/>
    <w:tmpl w:val="0DE44FC0"/>
    <w:lvl w:ilvl="0" w:tplc="DBE8F19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FCEA28D2">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6C1CCB6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1081DF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D5942F0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78360E8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5A04D0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011CFDD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D29A116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15:restartNumberingAfterBreak="0">
    <w:nsid w:val="0321261E"/>
    <w:multiLevelType w:val="hybridMultilevel"/>
    <w:tmpl w:val="2C760E5A"/>
    <w:numStyleLink w:val="Tiret"/>
  </w:abstractNum>
  <w:abstractNum w:abstractNumId="2" w15:restartNumberingAfterBreak="0">
    <w:nsid w:val="47955F79"/>
    <w:multiLevelType w:val="hybridMultilevel"/>
    <w:tmpl w:val="2C760E5A"/>
    <w:numStyleLink w:val="Tiret"/>
  </w:abstractNum>
  <w:abstractNum w:abstractNumId="3" w15:restartNumberingAfterBreak="0">
    <w:nsid w:val="4A6F5899"/>
    <w:multiLevelType w:val="hybridMultilevel"/>
    <w:tmpl w:val="F3CED642"/>
    <w:lvl w:ilvl="0" w:tplc="A98A81EE">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2925FC"/>
    <w:multiLevelType w:val="hybridMultilevel"/>
    <w:tmpl w:val="692AE7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45B195C"/>
    <w:multiLevelType w:val="hybridMultilevel"/>
    <w:tmpl w:val="2C760E5A"/>
    <w:styleLink w:val="Tiret"/>
    <w:lvl w:ilvl="0" w:tplc="CDBC2D7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56746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0C662AE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D9EB10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952718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82C52E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CFE87AE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B32705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46EB88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68"/>
    <w:rsid w:val="000364D3"/>
    <w:rsid w:val="00097106"/>
    <w:rsid w:val="000F6E77"/>
    <w:rsid w:val="00121EEE"/>
    <w:rsid w:val="001A292F"/>
    <w:rsid w:val="001E6016"/>
    <w:rsid w:val="001F0B0D"/>
    <w:rsid w:val="00211C21"/>
    <w:rsid w:val="00220B3C"/>
    <w:rsid w:val="00283FD8"/>
    <w:rsid w:val="002C6107"/>
    <w:rsid w:val="002C7136"/>
    <w:rsid w:val="00310AF9"/>
    <w:rsid w:val="00365837"/>
    <w:rsid w:val="00367A54"/>
    <w:rsid w:val="003A1C3B"/>
    <w:rsid w:val="003A1EFF"/>
    <w:rsid w:val="003E688F"/>
    <w:rsid w:val="00414A0E"/>
    <w:rsid w:val="0046776B"/>
    <w:rsid w:val="00575C95"/>
    <w:rsid w:val="00581868"/>
    <w:rsid w:val="00582864"/>
    <w:rsid w:val="005E7D32"/>
    <w:rsid w:val="006136EE"/>
    <w:rsid w:val="006F78EF"/>
    <w:rsid w:val="00756CE2"/>
    <w:rsid w:val="007E5FAA"/>
    <w:rsid w:val="008668EB"/>
    <w:rsid w:val="008A62A0"/>
    <w:rsid w:val="008F0B17"/>
    <w:rsid w:val="00994300"/>
    <w:rsid w:val="009A4908"/>
    <w:rsid w:val="009C2598"/>
    <w:rsid w:val="009E18E8"/>
    <w:rsid w:val="00A6064A"/>
    <w:rsid w:val="00A61924"/>
    <w:rsid w:val="00B203D1"/>
    <w:rsid w:val="00B22225"/>
    <w:rsid w:val="00B678CC"/>
    <w:rsid w:val="00B70153"/>
    <w:rsid w:val="00BD04FA"/>
    <w:rsid w:val="00BE15B9"/>
    <w:rsid w:val="00C02747"/>
    <w:rsid w:val="00C454B7"/>
    <w:rsid w:val="00C64646"/>
    <w:rsid w:val="00CA208E"/>
    <w:rsid w:val="00CA4414"/>
    <w:rsid w:val="00CA7A07"/>
    <w:rsid w:val="00CB0E17"/>
    <w:rsid w:val="00CF0612"/>
    <w:rsid w:val="00D1628F"/>
    <w:rsid w:val="00D53E96"/>
    <w:rsid w:val="00DA0ED2"/>
    <w:rsid w:val="00DC6B0E"/>
    <w:rsid w:val="00E818B6"/>
    <w:rsid w:val="00E9185D"/>
    <w:rsid w:val="00EA1929"/>
    <w:rsid w:val="00F462B7"/>
    <w:rsid w:val="00F66DD5"/>
    <w:rsid w:val="00FA3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C3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Tiret">
    <w:name w:val="Tiret"/>
    <w:pPr>
      <w:numPr>
        <w:numId w:val="1"/>
      </w:numPr>
    </w:pPr>
  </w:style>
  <w:style w:type="paragraph" w:customStyle="1" w:styleId="Corps1">
    <w:name w:val="Corps 1"/>
    <w:rPr>
      <w:rFonts w:ascii="Helvetica" w:hAnsi="Helvetica" w:cs="Arial Unicode MS"/>
      <w:b/>
      <w:bCs/>
      <w:color w:val="000000"/>
      <w:sz w:val="22"/>
      <w:szCs w:val="22"/>
      <w:u w:val="single"/>
    </w:rPr>
  </w:style>
  <w:style w:type="paragraph" w:customStyle="1" w:styleId="Styledetableau2">
    <w:name w:val="Style de tableau 2"/>
    <w:rPr>
      <w:rFonts w:ascii="Helvetica" w:eastAsia="Helvetica" w:hAnsi="Helvetica" w:cs="Helvetica"/>
      <w:color w:val="000000"/>
    </w:rPr>
  </w:style>
  <w:style w:type="table" w:styleId="Grilledutableau">
    <w:name w:val="Table Grid"/>
    <w:basedOn w:val="TableauNormal"/>
    <w:uiPriority w:val="39"/>
    <w:rsid w:val="0046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1E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sistante.dtn@fftd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F027-D411-FF48-A8EE-5D92607A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1154</Words>
  <Characters>6350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2019-10-16T19:20:00Z</dcterms:created>
  <dcterms:modified xsi:type="dcterms:W3CDTF">2019-12-29T18:13:00Z</dcterms:modified>
</cp:coreProperties>
</file>